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3E923" w14:textId="15E3E72F" w:rsidR="00795652" w:rsidRPr="00AA10BD" w:rsidRDefault="004709B1" w:rsidP="00795652">
      <w:pPr>
        <w:rPr>
          <w:rFonts w:ascii="Arial" w:hAnsi="Arial" w:cs="Arial"/>
          <w:smallCaps/>
          <w:sz w:val="16"/>
        </w:rPr>
      </w:pPr>
      <w:r>
        <w:rPr>
          <w:noProof/>
        </w:rPr>
        <mc:AlternateContent>
          <mc:Choice Requires="wps">
            <w:drawing>
              <wp:anchor distT="0" distB="0" distL="114300" distR="114300" simplePos="0" relativeHeight="251658240" behindDoc="0" locked="0" layoutInCell="1" allowOverlap="1" wp14:anchorId="087295E6" wp14:editId="7A652907">
                <wp:simplePos x="0" y="0"/>
                <wp:positionH relativeFrom="column">
                  <wp:posOffset>1343025</wp:posOffset>
                </wp:positionH>
                <wp:positionV relativeFrom="paragraph">
                  <wp:posOffset>95250</wp:posOffset>
                </wp:positionV>
                <wp:extent cx="19050" cy="795337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79533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w14:anchorId="4752D275">
              <v:line id="Straight Connector 3"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strokeweight=".5pt" from="105.75pt,7.5pt" to="107.25pt,633.75pt" w14:anchorId="68F0F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">
                <v:stroke joinstyle="miter"/>
                <o:lock v:ext="edit" shapetype="f"/>
              </v:line>
            </w:pict>
          </mc:Fallback>
        </mc:AlternateContent>
      </w:r>
    </w:p>
    <w:p w14:paraId="65F3E93C" w14:textId="77777777" w:rsidR="00795652" w:rsidRPr="00AA10BD" w:rsidRDefault="00E15DCB" w:rsidP="00795652">
      <w:pPr>
        <w:pStyle w:val="BodyText2"/>
        <w:rPr>
          <w:rFonts w:ascii="Arial" w:hAnsi="Arial" w:cs="Arial"/>
          <w:smallCaps/>
        </w:rPr>
      </w:pPr>
      <w:r>
        <w:rPr>
          <w:rFonts w:ascii="Arial" w:hAnsi="Arial" w:cs="Arial"/>
          <w:smallCaps/>
        </w:rPr>
        <w:t xml:space="preserve">TIBDN </w:t>
      </w:r>
      <w:r w:rsidR="00795652" w:rsidRPr="00AA10BD">
        <w:rPr>
          <w:rFonts w:ascii="Arial" w:hAnsi="Arial" w:cs="Arial"/>
          <w:smallCaps/>
        </w:rPr>
        <w:t>Co-ordinating Investigator:</w:t>
      </w:r>
    </w:p>
    <w:p w14:paraId="59479702" w14:textId="77777777" w:rsidR="00795652" w:rsidRPr="00AA10BD" w:rsidRDefault="00795652" w:rsidP="00795652">
      <w:pPr>
        <w:pStyle w:val="Heading6"/>
        <w:rPr>
          <w:rFonts w:ascii="Arial" w:hAnsi="Arial" w:cs="Arial"/>
          <w:b w:val="0"/>
        </w:rPr>
      </w:pPr>
      <w:r w:rsidRPr="00AA10BD">
        <w:rPr>
          <w:rFonts w:ascii="Arial" w:hAnsi="Arial" w:cs="Arial"/>
          <w:b w:val="0"/>
          <w:i w:val="0"/>
        </w:rPr>
        <w:t xml:space="preserve">Dr. </w:t>
      </w:r>
      <w:smartTag w:uri="urn:schemas-microsoft-com:office:smarttags" w:element="PersonName">
        <w:r w:rsidRPr="00AA10BD">
          <w:rPr>
            <w:rFonts w:ascii="Arial" w:hAnsi="Arial" w:cs="Arial"/>
            <w:b w:val="0"/>
            <w:i w:val="0"/>
          </w:rPr>
          <w:t>Allison McGeer</w:t>
        </w:r>
      </w:smartTag>
    </w:p>
    <w:p w14:paraId="2A791D5E" w14:textId="77777777" w:rsidR="003B65DA" w:rsidRPr="00C775C3" w:rsidRDefault="00C775C3" w:rsidP="00795652">
      <w:pPr>
        <w:pStyle w:val="BodyText2"/>
        <w:rPr>
          <w:rFonts w:ascii="Arial" w:hAnsi="Arial" w:cs="Arial"/>
          <w:b w:val="0"/>
          <w:smallCaps/>
          <w:u w:val="none"/>
        </w:rPr>
      </w:pPr>
      <w:r w:rsidRPr="00C775C3">
        <w:rPr>
          <w:rFonts w:ascii="Arial" w:hAnsi="Arial" w:cs="Arial"/>
          <w:b w:val="0"/>
          <w:smallCaps/>
          <w:u w:val="none"/>
        </w:rPr>
        <w:t>416-586-3123</w:t>
      </w:r>
    </w:p>
    <w:p w14:paraId="0368595F" w14:textId="77777777" w:rsidR="00795652" w:rsidRDefault="00795652" w:rsidP="00795652">
      <w:pPr>
        <w:pStyle w:val="BodyText2"/>
        <w:rPr>
          <w:rFonts w:ascii="Arial" w:hAnsi="Arial" w:cs="Arial"/>
          <w:smallCaps/>
        </w:rPr>
      </w:pPr>
      <w:r>
        <w:rPr>
          <w:rFonts w:ascii="Arial" w:hAnsi="Arial" w:cs="Arial"/>
          <w:smallCaps/>
        </w:rPr>
        <w:t xml:space="preserve"> </w:t>
      </w:r>
    </w:p>
    <w:p w14:paraId="55394A28" w14:textId="77777777" w:rsidR="00A96E36" w:rsidRDefault="00A96E36" w:rsidP="00795652">
      <w:pPr>
        <w:pStyle w:val="BodyText2"/>
        <w:rPr>
          <w:rFonts w:ascii="Arial" w:hAnsi="Arial" w:cs="Arial"/>
          <w:smallCaps/>
        </w:rPr>
      </w:pPr>
      <w:r>
        <w:rPr>
          <w:rFonts w:ascii="Arial" w:hAnsi="Arial" w:cs="Arial"/>
          <w:smallCaps/>
        </w:rPr>
        <w:t>nCoV  Co-ordinating Investigators:</w:t>
      </w:r>
    </w:p>
    <w:p w14:paraId="11DEC6A9" w14:textId="77777777" w:rsidR="00A96E36" w:rsidRDefault="00A96E36" w:rsidP="00A96E36">
      <w:pPr>
        <w:rPr>
          <w:rFonts w:ascii="Arial" w:hAnsi="Arial" w:cs="Arial"/>
          <w:sz w:val="16"/>
        </w:rPr>
      </w:pPr>
      <w:r>
        <w:rPr>
          <w:rFonts w:ascii="Arial" w:hAnsi="Arial" w:cs="Arial"/>
          <w:sz w:val="16"/>
        </w:rPr>
        <w:t>Dr. Samira Mubareka</w:t>
      </w:r>
    </w:p>
    <w:p w14:paraId="2A780AFA" w14:textId="77777777" w:rsidR="00A96E36" w:rsidRDefault="00A96E36" w:rsidP="00A96E36">
      <w:pPr>
        <w:rPr>
          <w:rFonts w:ascii="Arial" w:hAnsi="Arial" w:cs="Arial"/>
          <w:sz w:val="16"/>
        </w:rPr>
      </w:pPr>
      <w:r>
        <w:rPr>
          <w:rFonts w:ascii="Arial" w:hAnsi="Arial" w:cs="Arial"/>
          <w:sz w:val="16"/>
        </w:rPr>
        <w:t>D</w:t>
      </w:r>
      <w:r w:rsidR="00E15DCB">
        <w:rPr>
          <w:rFonts w:ascii="Arial" w:hAnsi="Arial" w:cs="Arial"/>
          <w:sz w:val="16"/>
        </w:rPr>
        <w:t>r</w:t>
      </w:r>
      <w:r>
        <w:rPr>
          <w:rFonts w:ascii="Arial" w:hAnsi="Arial" w:cs="Arial"/>
          <w:sz w:val="16"/>
        </w:rPr>
        <w:t>. Robert Kozak</w:t>
      </w:r>
    </w:p>
    <w:p w14:paraId="5A49DA88" w14:textId="77777777" w:rsidR="003B65DA" w:rsidRDefault="003B65DA" w:rsidP="003B65DA">
      <w:pPr>
        <w:pStyle w:val="BodyText2"/>
        <w:rPr>
          <w:rFonts w:ascii="Arial" w:hAnsi="Arial" w:cs="Arial"/>
          <w:b w:val="0"/>
          <w:smallCaps/>
        </w:rPr>
      </w:pPr>
    </w:p>
    <w:p w14:paraId="5F7C9974" w14:textId="77777777" w:rsidR="006E51C4" w:rsidRDefault="006E51C4" w:rsidP="006E51C4">
      <w:pPr>
        <w:pStyle w:val="BodyText2"/>
        <w:spacing w:line="276" w:lineRule="auto"/>
        <w:rPr>
          <w:rFonts w:ascii="Arial Narrow" w:hAnsi="Arial Narrow" w:cs="Arial"/>
          <w:smallCaps/>
        </w:rPr>
      </w:pPr>
      <w:r w:rsidRPr="00F7345A">
        <w:rPr>
          <w:rFonts w:ascii="Arial Narrow" w:hAnsi="Arial Narrow" w:cs="Arial"/>
          <w:smallCaps/>
        </w:rPr>
        <w:t>RESEARCH COORDINATOR</w:t>
      </w:r>
    </w:p>
    <w:p w14:paraId="4A17EDAD" w14:textId="77777777" w:rsidR="006E51C4" w:rsidRDefault="006E51C4" w:rsidP="006E51C4">
      <w:pPr>
        <w:rPr>
          <w:rFonts w:ascii="Arial" w:hAnsi="Arial" w:cs="Arial"/>
          <w:sz w:val="16"/>
        </w:rPr>
      </w:pPr>
      <w:r>
        <w:rPr>
          <w:rFonts w:ascii="Arial" w:hAnsi="Arial" w:cs="Arial"/>
          <w:sz w:val="16"/>
        </w:rPr>
        <w:t>Ms. Lois Gilbert</w:t>
      </w:r>
    </w:p>
    <w:p w14:paraId="1305ED54" w14:textId="77777777" w:rsidR="006E51C4" w:rsidRDefault="006E51C4" w:rsidP="006E51C4">
      <w:pPr>
        <w:rPr>
          <w:rFonts w:ascii="Arial" w:hAnsi="Arial" w:cs="Arial"/>
          <w:sz w:val="16"/>
        </w:rPr>
      </w:pPr>
      <w:r>
        <w:rPr>
          <w:rFonts w:ascii="Arial" w:hAnsi="Arial" w:cs="Arial"/>
          <w:sz w:val="16"/>
        </w:rPr>
        <w:t>416-586-4800 ext. 2767</w:t>
      </w:r>
    </w:p>
    <w:p w14:paraId="5E5178B5" w14:textId="77777777" w:rsidR="00C775C3" w:rsidRDefault="00C775C3" w:rsidP="003B65DA">
      <w:pPr>
        <w:pStyle w:val="BodyText2"/>
        <w:rPr>
          <w:rFonts w:ascii="Arial" w:hAnsi="Arial" w:cs="Arial"/>
          <w:b w:val="0"/>
          <w:smallCaps/>
        </w:rPr>
      </w:pPr>
    </w:p>
    <w:p w14:paraId="7690A7C5" w14:textId="77777777" w:rsidR="00C775C3" w:rsidRPr="003B65DA" w:rsidRDefault="00C775C3" w:rsidP="003B65DA">
      <w:pPr>
        <w:pStyle w:val="BodyText2"/>
        <w:rPr>
          <w:rFonts w:ascii="Arial" w:hAnsi="Arial" w:cs="Arial"/>
          <w:b w:val="0"/>
          <w:smallCaps/>
        </w:rPr>
      </w:pPr>
    </w:p>
    <w:p w14:paraId="26811F9D" w14:textId="77777777" w:rsidR="003B65DA" w:rsidRPr="00F22D82" w:rsidRDefault="003B65DA" w:rsidP="00795652">
      <w:pPr>
        <w:pStyle w:val="BodyText2"/>
        <w:rPr>
          <w:rFonts w:ascii="Arial" w:hAnsi="Arial"/>
          <w:smallCaps/>
        </w:rPr>
      </w:pPr>
    </w:p>
    <w:p w14:paraId="42A68501" w14:textId="77777777" w:rsidR="00795652" w:rsidRPr="00AA10BD" w:rsidRDefault="00795652" w:rsidP="00795652">
      <w:pPr>
        <w:pStyle w:val="BodyText2"/>
        <w:rPr>
          <w:rFonts w:ascii="Arial" w:hAnsi="Arial" w:cs="Arial"/>
          <w:smallCaps/>
        </w:rPr>
      </w:pPr>
      <w:r>
        <w:rPr>
          <w:rFonts w:ascii="Arial" w:hAnsi="Arial" w:cs="Arial"/>
          <w:smallCaps/>
        </w:rPr>
        <w:t>Research Associates</w:t>
      </w:r>
      <w:r w:rsidRPr="00AA10BD">
        <w:rPr>
          <w:rFonts w:ascii="Arial" w:hAnsi="Arial" w:cs="Arial"/>
          <w:smallCaps/>
        </w:rPr>
        <w:t>:</w:t>
      </w:r>
    </w:p>
    <w:p w14:paraId="09494F55" w14:textId="0C563499" w:rsidR="00795652" w:rsidRDefault="00795652" w:rsidP="00795652">
      <w:pPr>
        <w:rPr>
          <w:rFonts w:ascii="Arial" w:hAnsi="Arial" w:cs="Arial"/>
          <w:sz w:val="16"/>
        </w:rPr>
      </w:pPr>
      <w:r>
        <w:rPr>
          <w:rFonts w:ascii="Arial" w:hAnsi="Arial" w:cs="Arial"/>
          <w:sz w:val="16"/>
        </w:rPr>
        <w:t>Mr. Agron Plevneshi</w:t>
      </w:r>
    </w:p>
    <w:p w14:paraId="5C752CCB" w14:textId="5F8C528B" w:rsidR="00795652" w:rsidRDefault="00795652" w:rsidP="00795652">
      <w:pPr>
        <w:rPr>
          <w:rFonts w:ascii="Arial" w:hAnsi="Arial" w:cs="Arial"/>
          <w:sz w:val="16"/>
          <w:lang w:val="da-DK"/>
        </w:rPr>
      </w:pPr>
      <w:r>
        <w:rPr>
          <w:rFonts w:ascii="Arial" w:hAnsi="Arial" w:cs="Arial"/>
          <w:sz w:val="16"/>
          <w:lang w:val="da-DK"/>
        </w:rPr>
        <w:t xml:space="preserve">Ms. Nadia Malik </w:t>
      </w:r>
    </w:p>
    <w:p w14:paraId="16445B70" w14:textId="4580C324" w:rsidR="00795652" w:rsidRDefault="00795652" w:rsidP="00795652">
      <w:pPr>
        <w:rPr>
          <w:rFonts w:ascii="Arial" w:hAnsi="Arial" w:cs="Arial"/>
          <w:sz w:val="16"/>
          <w:lang w:val="da-DK"/>
        </w:rPr>
      </w:pPr>
      <w:r>
        <w:rPr>
          <w:rFonts w:ascii="Arial" w:hAnsi="Arial" w:cs="Arial"/>
          <w:sz w:val="16"/>
          <w:lang w:val="da-DK"/>
        </w:rPr>
        <w:t>Ms. Mare Pejkovska</w:t>
      </w:r>
    </w:p>
    <w:p w14:paraId="57749C8C" w14:textId="46C0F6C6" w:rsidR="00795652" w:rsidRDefault="00795652" w:rsidP="00795652">
      <w:pPr>
        <w:rPr>
          <w:rFonts w:ascii="Arial" w:hAnsi="Arial" w:cs="Arial"/>
          <w:sz w:val="16"/>
          <w:lang w:val="da-DK"/>
        </w:rPr>
      </w:pPr>
      <w:r>
        <w:rPr>
          <w:rFonts w:ascii="Arial" w:hAnsi="Arial" w:cs="Arial"/>
          <w:sz w:val="16"/>
          <w:lang w:val="da-DK"/>
        </w:rPr>
        <w:t>Ms. Asfia Sultana</w:t>
      </w:r>
    </w:p>
    <w:p w14:paraId="2FA67DED" w14:textId="5662CF46" w:rsidR="00795652" w:rsidRPr="00673AE0" w:rsidRDefault="00795652" w:rsidP="00795652">
      <w:pPr>
        <w:rPr>
          <w:rFonts w:ascii="Arial" w:hAnsi="Arial" w:cs="Arial"/>
          <w:sz w:val="16"/>
          <w:lang w:val="da-DK"/>
        </w:rPr>
      </w:pPr>
      <w:r w:rsidRPr="00673AE0">
        <w:rPr>
          <w:rFonts w:ascii="Arial" w:hAnsi="Arial" w:cs="Arial"/>
          <w:sz w:val="16"/>
          <w:lang w:val="da-DK"/>
        </w:rPr>
        <w:t>Ms. Amna Faheem</w:t>
      </w:r>
    </w:p>
    <w:p w14:paraId="2139C97D" w14:textId="2008D492" w:rsidR="00795652" w:rsidRPr="00673AE0" w:rsidRDefault="00795652" w:rsidP="00795652">
      <w:pPr>
        <w:rPr>
          <w:rFonts w:ascii="Arial" w:hAnsi="Arial" w:cs="Arial"/>
          <w:sz w:val="16"/>
          <w:lang w:val="da-DK"/>
        </w:rPr>
      </w:pPr>
      <w:r w:rsidRPr="00673AE0">
        <w:rPr>
          <w:rFonts w:ascii="Arial" w:hAnsi="Arial" w:cs="Arial"/>
          <w:sz w:val="16"/>
          <w:lang w:val="da-DK"/>
        </w:rPr>
        <w:t>Ms. Saman Khan</w:t>
      </w:r>
    </w:p>
    <w:p w14:paraId="40F37276" w14:textId="70FB0789" w:rsidR="00795652" w:rsidRDefault="00795652" w:rsidP="00795652">
      <w:pPr>
        <w:rPr>
          <w:rFonts w:ascii="Arial" w:hAnsi="Arial" w:cs="Arial"/>
          <w:sz w:val="16"/>
          <w:lang w:val="da-DK"/>
        </w:rPr>
      </w:pPr>
      <w:r w:rsidRPr="00673AE0">
        <w:rPr>
          <w:rFonts w:ascii="Arial" w:hAnsi="Arial" w:cs="Arial"/>
          <w:sz w:val="16"/>
          <w:lang w:val="da-DK"/>
        </w:rPr>
        <w:t>Mr. Kazi Hassan</w:t>
      </w:r>
    </w:p>
    <w:p w14:paraId="567AFF98" w14:textId="306EC612" w:rsidR="00795652" w:rsidRDefault="00795652" w:rsidP="00795652">
      <w:pPr>
        <w:rPr>
          <w:rFonts w:ascii="Arial" w:hAnsi="Arial" w:cs="Arial"/>
          <w:sz w:val="16"/>
          <w:lang w:val="da-DK"/>
        </w:rPr>
      </w:pPr>
      <w:r>
        <w:rPr>
          <w:rFonts w:ascii="Arial" w:hAnsi="Arial" w:cs="Arial"/>
          <w:sz w:val="16"/>
          <w:lang w:val="da-DK"/>
        </w:rPr>
        <w:t>Ms. Sofia Anceva-Sami</w:t>
      </w:r>
    </w:p>
    <w:p w14:paraId="47AC452E" w14:textId="45B3E3CD" w:rsidR="00795652" w:rsidRDefault="00795652" w:rsidP="00795652">
      <w:pPr>
        <w:rPr>
          <w:rFonts w:ascii="Arial" w:hAnsi="Arial" w:cs="Arial"/>
          <w:sz w:val="16"/>
          <w:lang w:val="da-DK"/>
        </w:rPr>
      </w:pPr>
      <w:r>
        <w:rPr>
          <w:rFonts w:ascii="Arial" w:hAnsi="Arial" w:cs="Arial"/>
          <w:sz w:val="16"/>
          <w:lang w:val="da-DK"/>
        </w:rPr>
        <w:t>Ms. Tamara Vikulova</w:t>
      </w:r>
    </w:p>
    <w:p w14:paraId="36E6E32F" w14:textId="576FF39B" w:rsidR="00795652" w:rsidRDefault="00795652" w:rsidP="00795652">
      <w:pPr>
        <w:rPr>
          <w:rFonts w:ascii="Arial" w:hAnsi="Arial" w:cs="Arial"/>
          <w:sz w:val="16"/>
          <w:lang w:val="da-DK"/>
        </w:rPr>
      </w:pPr>
      <w:r>
        <w:rPr>
          <w:rFonts w:ascii="Arial" w:hAnsi="Arial" w:cs="Arial"/>
          <w:sz w:val="16"/>
          <w:lang w:val="da-DK"/>
        </w:rPr>
        <w:t>Ms. Gloria Crowl</w:t>
      </w:r>
    </w:p>
    <w:p w14:paraId="52A64403" w14:textId="77777777" w:rsidR="00A96E36" w:rsidRDefault="00A96E36" w:rsidP="00632AF8">
      <w:pPr>
        <w:rPr>
          <w:rFonts w:ascii="Arial" w:hAnsi="Arial" w:cs="Arial"/>
          <w:sz w:val="16"/>
          <w:lang w:val="da-DK"/>
        </w:rPr>
      </w:pPr>
      <w:r>
        <w:rPr>
          <w:rFonts w:ascii="Arial" w:hAnsi="Arial" w:cs="Arial"/>
          <w:sz w:val="16"/>
          <w:lang w:val="da-DK"/>
        </w:rPr>
        <w:t>Ms. Zoe Zhong</w:t>
      </w:r>
    </w:p>
    <w:p w14:paraId="7FF2BE93" w14:textId="68D69037" w:rsidR="008F7C63" w:rsidRDefault="00A96E36" w:rsidP="00632AF8">
      <w:pPr>
        <w:rPr>
          <w:rFonts w:ascii="Arial" w:hAnsi="Arial" w:cs="Arial"/>
          <w:sz w:val="16"/>
          <w:lang w:val="da-DK"/>
        </w:rPr>
      </w:pPr>
      <w:r>
        <w:rPr>
          <w:rFonts w:ascii="Arial" w:hAnsi="Arial" w:cs="Arial"/>
          <w:sz w:val="16"/>
          <w:lang w:val="da-DK"/>
        </w:rPr>
        <w:t>MsLubna Farooq</w:t>
      </w:r>
    </w:p>
    <w:p w14:paraId="4F8BFAEF" w14:textId="17BC255F" w:rsidR="00A96E36" w:rsidRDefault="008F7C63" w:rsidP="00632AF8">
      <w:pPr>
        <w:rPr>
          <w:rFonts w:ascii="Arial" w:hAnsi="Arial" w:cs="Arial"/>
          <w:sz w:val="16"/>
          <w:lang w:val="da-DK"/>
        </w:rPr>
      </w:pPr>
      <w:r>
        <w:rPr>
          <w:rFonts w:ascii="Arial" w:hAnsi="Arial" w:cs="Arial"/>
          <w:sz w:val="16"/>
          <w:lang w:val="da-DK"/>
        </w:rPr>
        <w:t>Ms.</w:t>
      </w:r>
      <w:r w:rsidR="006E51C4">
        <w:rPr>
          <w:rFonts w:ascii="Arial" w:hAnsi="Arial" w:cs="Arial"/>
          <w:sz w:val="16"/>
          <w:lang w:val="da-DK"/>
        </w:rPr>
        <w:t>Nazrana Haq</w:t>
      </w:r>
    </w:p>
    <w:p w14:paraId="6BC33A5D" w14:textId="21B1FAFA" w:rsidR="006E51C4" w:rsidRDefault="006E51C4" w:rsidP="00632AF8">
      <w:pPr>
        <w:rPr>
          <w:rFonts w:ascii="Arial" w:hAnsi="Arial" w:cs="Arial"/>
          <w:sz w:val="16"/>
          <w:lang w:val="da-DK"/>
        </w:rPr>
      </w:pPr>
      <w:r>
        <w:rPr>
          <w:rFonts w:ascii="Arial" w:hAnsi="Arial" w:cs="Arial"/>
          <w:sz w:val="16"/>
          <w:lang w:val="da-DK"/>
        </w:rPr>
        <w:t>Mr. Mohammad Mozifarihasjin</w:t>
      </w:r>
    </w:p>
    <w:p w14:paraId="74EF76EB" w14:textId="77777777" w:rsidR="006E51C4" w:rsidRDefault="006E51C4" w:rsidP="00632AF8">
      <w:pPr>
        <w:rPr>
          <w:rFonts w:ascii="Arial" w:hAnsi="Arial" w:cs="Arial"/>
          <w:sz w:val="16"/>
          <w:lang w:val="da-DK"/>
        </w:rPr>
      </w:pPr>
    </w:p>
    <w:p w14:paraId="4826867B" w14:textId="77777777" w:rsidR="00632AF8" w:rsidRDefault="00632AF8" w:rsidP="00632AF8">
      <w:pPr>
        <w:rPr>
          <w:rFonts w:ascii="Arial" w:hAnsi="Arial" w:cs="Arial"/>
          <w:sz w:val="16"/>
          <w:lang w:val="da-DK"/>
        </w:rPr>
      </w:pPr>
    </w:p>
    <w:p w14:paraId="28F42007" w14:textId="77777777" w:rsidR="00795652" w:rsidRPr="00AA10BD" w:rsidRDefault="00795652" w:rsidP="00795652">
      <w:pPr>
        <w:pStyle w:val="BodyText2"/>
        <w:rPr>
          <w:rFonts w:ascii="Arial" w:hAnsi="Arial" w:cs="Arial"/>
          <w:smallCaps/>
        </w:rPr>
      </w:pPr>
      <w:r w:rsidRPr="00AA10BD">
        <w:rPr>
          <w:rFonts w:ascii="Arial" w:hAnsi="Arial" w:cs="Arial"/>
          <w:smallCaps/>
        </w:rPr>
        <w:t>Research Technologists:</w:t>
      </w:r>
    </w:p>
    <w:p w14:paraId="387D857C" w14:textId="77777777" w:rsidR="00A96E36" w:rsidRDefault="00795652" w:rsidP="00795652">
      <w:pPr>
        <w:rPr>
          <w:rFonts w:ascii="Arial" w:hAnsi="Arial" w:cs="Arial"/>
          <w:sz w:val="16"/>
        </w:rPr>
      </w:pPr>
      <w:r w:rsidRPr="00AA10BD">
        <w:rPr>
          <w:rFonts w:ascii="Arial" w:hAnsi="Arial" w:cs="Arial"/>
          <w:sz w:val="16"/>
        </w:rPr>
        <w:t xml:space="preserve">Ms. </w:t>
      </w:r>
      <w:r w:rsidR="00A96E36">
        <w:rPr>
          <w:rFonts w:ascii="Arial" w:hAnsi="Arial" w:cs="Arial"/>
          <w:sz w:val="16"/>
        </w:rPr>
        <w:t>Aimee Paterson</w:t>
      </w:r>
    </w:p>
    <w:p w14:paraId="4276B0D3" w14:textId="77777777" w:rsidR="00795652" w:rsidRDefault="00A96E36" w:rsidP="00795652">
      <w:pPr>
        <w:rPr>
          <w:rFonts w:ascii="Arial" w:hAnsi="Arial" w:cs="Arial"/>
          <w:sz w:val="16"/>
        </w:rPr>
      </w:pPr>
      <w:r>
        <w:rPr>
          <w:rFonts w:ascii="Arial" w:hAnsi="Arial" w:cs="Arial"/>
          <w:sz w:val="16"/>
        </w:rPr>
        <w:t>Ms. Angel Xin Li</w:t>
      </w:r>
      <w:r w:rsidR="00BD61B8">
        <w:rPr>
          <w:rFonts w:ascii="Arial" w:hAnsi="Arial" w:cs="Arial"/>
          <w:sz w:val="16"/>
        </w:rPr>
        <w:t>u</w:t>
      </w:r>
    </w:p>
    <w:p w14:paraId="5E6A7321" w14:textId="77777777" w:rsidR="00795652" w:rsidRDefault="00795652" w:rsidP="00795652">
      <w:pPr>
        <w:rPr>
          <w:rFonts w:ascii="Arial" w:hAnsi="Arial" w:cs="Arial"/>
          <w:sz w:val="16"/>
        </w:rPr>
      </w:pPr>
    </w:p>
    <w:p w14:paraId="34CFA915" w14:textId="77777777" w:rsidR="00C775C3" w:rsidRPr="00AA10BD" w:rsidRDefault="00C775C3" w:rsidP="00795652">
      <w:pPr>
        <w:rPr>
          <w:rFonts w:ascii="Arial" w:hAnsi="Arial" w:cs="Arial"/>
          <w:sz w:val="16"/>
        </w:rPr>
      </w:pPr>
    </w:p>
    <w:p w14:paraId="1D965A48" w14:textId="77777777" w:rsidR="00795652" w:rsidRDefault="00795652" w:rsidP="00795652">
      <w:pPr>
        <w:rPr>
          <w:rFonts w:ascii="Arial" w:hAnsi="Arial" w:cs="Arial"/>
          <w:b/>
          <w:smallCaps/>
          <w:sz w:val="16"/>
          <w:u w:val="single"/>
        </w:rPr>
      </w:pPr>
    </w:p>
    <w:p w14:paraId="2C1232DB" w14:textId="77777777" w:rsidR="00795652" w:rsidRPr="00AA10BD" w:rsidRDefault="00795652" w:rsidP="00795652">
      <w:pPr>
        <w:rPr>
          <w:rFonts w:ascii="Arial" w:hAnsi="Arial" w:cs="Arial"/>
          <w:b/>
          <w:smallCaps/>
          <w:sz w:val="16"/>
          <w:u w:val="single"/>
        </w:rPr>
      </w:pPr>
      <w:r w:rsidRPr="00AA10BD">
        <w:rPr>
          <w:rFonts w:ascii="Arial" w:hAnsi="Arial" w:cs="Arial"/>
          <w:b/>
          <w:smallCaps/>
          <w:sz w:val="16"/>
          <w:u w:val="single"/>
        </w:rPr>
        <w:t>Main Office:</w:t>
      </w:r>
    </w:p>
    <w:p w14:paraId="5135C5F6" w14:textId="77777777" w:rsidR="00795652" w:rsidRPr="00AA10BD" w:rsidRDefault="00795652" w:rsidP="00795652">
      <w:pPr>
        <w:rPr>
          <w:rFonts w:ascii="Arial" w:hAnsi="Arial" w:cs="Arial"/>
          <w:sz w:val="16"/>
        </w:rPr>
      </w:pPr>
      <w:smartTag w:uri="urn:schemas-microsoft-com:office:smarttags" w:element="place">
        <w:smartTag w:uri="urn:schemas-microsoft-com:office:smarttags" w:element="PlaceName">
          <w:r w:rsidRPr="00AA10BD">
            <w:rPr>
              <w:rFonts w:ascii="Arial" w:hAnsi="Arial" w:cs="Arial"/>
              <w:sz w:val="16"/>
            </w:rPr>
            <w:t>Mount Sinai</w:t>
          </w:r>
        </w:smartTag>
        <w:r w:rsidRPr="00AA10BD">
          <w:rPr>
            <w:rFonts w:ascii="Arial" w:hAnsi="Arial" w:cs="Arial"/>
            <w:sz w:val="16"/>
          </w:rPr>
          <w:t xml:space="preserve"> </w:t>
        </w:r>
        <w:smartTag w:uri="urn:schemas-microsoft-com:office:smarttags" w:element="PlaceType">
          <w:r w:rsidRPr="00AA10BD">
            <w:rPr>
              <w:rFonts w:ascii="Arial" w:hAnsi="Arial" w:cs="Arial"/>
              <w:sz w:val="16"/>
            </w:rPr>
            <w:t>Hospital</w:t>
          </w:r>
        </w:smartTag>
      </w:smartTag>
    </w:p>
    <w:p w14:paraId="16F8565F" w14:textId="77777777" w:rsidR="00795652" w:rsidRPr="00AA10BD" w:rsidRDefault="00795652" w:rsidP="00795652">
      <w:pPr>
        <w:rPr>
          <w:rFonts w:ascii="Arial" w:hAnsi="Arial" w:cs="Arial"/>
          <w:sz w:val="16"/>
        </w:rPr>
      </w:pPr>
      <w:smartTag w:uri="urn:schemas-microsoft-com:office:smarttags" w:element="Street">
        <w:smartTag w:uri="urn:schemas-microsoft-com:office:smarttags" w:element="address">
          <w:r w:rsidRPr="00AA10BD">
            <w:rPr>
              <w:rFonts w:ascii="Arial" w:hAnsi="Arial" w:cs="Arial"/>
              <w:sz w:val="16"/>
            </w:rPr>
            <w:t>600 University Avenue</w:t>
          </w:r>
        </w:smartTag>
      </w:smartTag>
    </w:p>
    <w:p w14:paraId="5016327C" w14:textId="77777777" w:rsidR="00795652" w:rsidRPr="00AA10BD" w:rsidRDefault="00795652" w:rsidP="00795652">
      <w:pPr>
        <w:rPr>
          <w:rFonts w:ascii="Arial" w:hAnsi="Arial" w:cs="Arial"/>
          <w:sz w:val="16"/>
        </w:rPr>
      </w:pPr>
      <w:r w:rsidRPr="00AA10BD">
        <w:rPr>
          <w:rFonts w:ascii="Arial" w:hAnsi="Arial" w:cs="Arial"/>
          <w:sz w:val="16"/>
        </w:rPr>
        <w:t xml:space="preserve">Room </w:t>
      </w:r>
      <w:r w:rsidR="00441BDC">
        <w:rPr>
          <w:rFonts w:ascii="Arial" w:hAnsi="Arial" w:cs="Arial"/>
          <w:sz w:val="16"/>
        </w:rPr>
        <w:t>171</w:t>
      </w:r>
    </w:p>
    <w:p w14:paraId="7E9B8CD2" w14:textId="77777777" w:rsidR="00795652" w:rsidRPr="00AA10BD" w:rsidRDefault="00795652" w:rsidP="00795652">
      <w:pPr>
        <w:rPr>
          <w:rFonts w:ascii="Arial" w:hAnsi="Arial" w:cs="Arial"/>
          <w:sz w:val="16"/>
        </w:rPr>
      </w:pPr>
      <w:smartTag w:uri="urn:schemas-microsoft-com:office:smarttags" w:element="place">
        <w:smartTag w:uri="urn:schemas-microsoft-com:office:smarttags" w:element="City">
          <w:r w:rsidRPr="00AA10BD">
            <w:rPr>
              <w:rFonts w:ascii="Arial" w:hAnsi="Arial" w:cs="Arial"/>
              <w:sz w:val="16"/>
            </w:rPr>
            <w:t>Toronto</w:t>
          </w:r>
        </w:smartTag>
        <w:r w:rsidRPr="00AA10BD">
          <w:rPr>
            <w:rFonts w:ascii="Arial" w:hAnsi="Arial" w:cs="Arial"/>
            <w:sz w:val="16"/>
          </w:rPr>
          <w:t xml:space="preserve">, </w:t>
        </w:r>
        <w:smartTag w:uri="urn:schemas-microsoft-com:office:smarttags" w:element="State">
          <w:r w:rsidRPr="00AA10BD">
            <w:rPr>
              <w:rFonts w:ascii="Arial" w:hAnsi="Arial" w:cs="Arial"/>
              <w:sz w:val="16"/>
            </w:rPr>
            <w:t>ON</w:t>
          </w:r>
        </w:smartTag>
        <w:r>
          <w:rPr>
            <w:rFonts w:ascii="Arial" w:hAnsi="Arial" w:cs="Arial"/>
            <w:sz w:val="16"/>
          </w:rPr>
          <w:t xml:space="preserve"> </w:t>
        </w:r>
        <w:smartTag w:uri="urn:schemas-microsoft-com:office:smarttags" w:element="PostalCode">
          <w:r w:rsidRPr="00AA10BD">
            <w:rPr>
              <w:rFonts w:ascii="Arial" w:hAnsi="Arial" w:cs="Arial"/>
              <w:sz w:val="16"/>
            </w:rPr>
            <w:t>M5G 1X5</w:t>
          </w:r>
        </w:smartTag>
      </w:smartTag>
    </w:p>
    <w:p w14:paraId="307642F6" w14:textId="77777777" w:rsidR="00795652" w:rsidRPr="00AA10BD" w:rsidRDefault="00795652" w:rsidP="00795652">
      <w:pPr>
        <w:rPr>
          <w:rFonts w:ascii="Arial" w:hAnsi="Arial" w:cs="Arial"/>
          <w:sz w:val="16"/>
        </w:rPr>
      </w:pPr>
      <w:r w:rsidRPr="00AA10BD">
        <w:rPr>
          <w:rFonts w:ascii="Arial" w:hAnsi="Arial" w:cs="Arial"/>
          <w:sz w:val="16"/>
        </w:rPr>
        <w:t>Tel: 416-586-314</w:t>
      </w:r>
      <w:r w:rsidR="00B02A97">
        <w:rPr>
          <w:rFonts w:ascii="Arial" w:hAnsi="Arial" w:cs="Arial"/>
          <w:sz w:val="16"/>
        </w:rPr>
        <w:t>1</w:t>
      </w:r>
    </w:p>
    <w:p w14:paraId="43F395C8" w14:textId="77777777" w:rsidR="00795652" w:rsidRPr="00AA10BD" w:rsidRDefault="00795652" w:rsidP="00795652">
      <w:pPr>
        <w:rPr>
          <w:rFonts w:ascii="Arial" w:hAnsi="Arial" w:cs="Arial"/>
          <w:sz w:val="16"/>
        </w:rPr>
      </w:pPr>
      <w:r w:rsidRPr="00AA10BD">
        <w:rPr>
          <w:rFonts w:ascii="Arial" w:hAnsi="Arial" w:cs="Arial"/>
          <w:sz w:val="16"/>
        </w:rPr>
        <w:t>1-8</w:t>
      </w:r>
      <w:r w:rsidR="00E41EF0">
        <w:rPr>
          <w:rFonts w:ascii="Arial" w:hAnsi="Arial" w:cs="Arial"/>
          <w:sz w:val="16"/>
        </w:rPr>
        <w:t>88-307-3357</w:t>
      </w:r>
    </w:p>
    <w:p w14:paraId="72C5FF42" w14:textId="77777777" w:rsidR="00795652" w:rsidRPr="00AA10BD" w:rsidRDefault="00795652" w:rsidP="00795652">
      <w:pPr>
        <w:rPr>
          <w:rFonts w:ascii="Arial" w:hAnsi="Arial" w:cs="Arial"/>
          <w:smallCaps/>
          <w:sz w:val="16"/>
        </w:rPr>
      </w:pPr>
      <w:r w:rsidRPr="00AA10BD">
        <w:rPr>
          <w:rFonts w:ascii="Arial" w:hAnsi="Arial" w:cs="Arial"/>
          <w:sz w:val="16"/>
        </w:rPr>
        <w:t>Fax: 416-586-3140</w:t>
      </w:r>
    </w:p>
    <w:p w14:paraId="30DE6C81" w14:textId="77777777" w:rsidR="00795652" w:rsidRDefault="00795652" w:rsidP="00795652">
      <w:pPr>
        <w:rPr>
          <w:rFonts w:ascii="Arial" w:hAnsi="Arial" w:cs="Arial"/>
          <w:smallCaps/>
          <w:sz w:val="16"/>
        </w:rPr>
      </w:pPr>
    </w:p>
    <w:p w14:paraId="65C344C9" w14:textId="77777777" w:rsidR="00795652" w:rsidRPr="00AA10BD" w:rsidRDefault="00795652" w:rsidP="00795652">
      <w:pPr>
        <w:rPr>
          <w:rFonts w:ascii="Arial" w:hAnsi="Arial" w:cs="Arial"/>
          <w:sz w:val="22"/>
        </w:rPr>
      </w:pPr>
    </w:p>
    <w:p w14:paraId="0F32B135" w14:textId="77777777" w:rsidR="00795652" w:rsidRPr="00AA10BD" w:rsidRDefault="00C775C3" w:rsidP="00795652">
      <w:pPr>
        <w:pStyle w:val="BodyText2"/>
        <w:rPr>
          <w:rFonts w:ascii="Arial" w:hAnsi="Arial" w:cs="Arial"/>
          <w:smallCaps/>
        </w:rPr>
      </w:pPr>
      <w:r>
        <w:rPr>
          <w:rFonts w:ascii="Arial" w:hAnsi="Arial" w:cs="Arial"/>
          <w:smallCaps/>
        </w:rPr>
        <w:t>Collaborating cent</w:t>
      </w:r>
      <w:r w:rsidR="00795652">
        <w:rPr>
          <w:rFonts w:ascii="Arial" w:hAnsi="Arial" w:cs="Arial"/>
          <w:smallCaps/>
        </w:rPr>
        <w:t>r</w:t>
      </w:r>
      <w:r>
        <w:rPr>
          <w:rFonts w:ascii="Arial" w:hAnsi="Arial" w:cs="Arial"/>
          <w:smallCaps/>
        </w:rPr>
        <w:t>e</w:t>
      </w:r>
      <w:r w:rsidR="00795652">
        <w:rPr>
          <w:rFonts w:ascii="Arial" w:hAnsi="Arial" w:cs="Arial"/>
          <w:smallCaps/>
        </w:rPr>
        <w:t>s</w:t>
      </w:r>
      <w:r w:rsidR="00795652" w:rsidRPr="00AA10BD">
        <w:rPr>
          <w:rFonts w:ascii="Arial" w:hAnsi="Arial" w:cs="Arial"/>
          <w:smallCaps/>
        </w:rPr>
        <w:t>:</w:t>
      </w:r>
    </w:p>
    <w:p w14:paraId="26C4FE18" w14:textId="77777777" w:rsidR="008D3440" w:rsidRPr="00441BDC" w:rsidRDefault="008D3440" w:rsidP="008D3440">
      <w:pPr>
        <w:rPr>
          <w:rFonts w:ascii="Arial" w:hAnsi="Arial"/>
          <w:b/>
          <w:i/>
          <w:sz w:val="12"/>
          <w:szCs w:val="12"/>
        </w:rPr>
      </w:pPr>
      <w:r w:rsidRPr="00441BDC">
        <w:rPr>
          <w:rFonts w:ascii="Arial" w:hAnsi="Arial" w:cs="Arial"/>
          <w:b/>
          <w:i/>
          <w:iCs/>
          <w:color w:val="000000"/>
          <w:sz w:val="12"/>
          <w:szCs w:val="12"/>
        </w:rPr>
        <w:t>Baycrest Hospital</w:t>
      </w:r>
    </w:p>
    <w:p w14:paraId="6E54AF44"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Halton Healthcare</w:t>
      </w:r>
    </w:p>
    <w:p w14:paraId="41D4A7A8"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Headwaters Healthcare Centre</w:t>
      </w:r>
    </w:p>
    <w:p w14:paraId="1630BDDD"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Humber River Hospital</w:t>
      </w:r>
    </w:p>
    <w:p w14:paraId="66F074FD"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Joseph Brant Hospital</w:t>
      </w:r>
    </w:p>
    <w:p w14:paraId="31C50679"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Lakeridge Health</w:t>
      </w:r>
    </w:p>
    <w:p w14:paraId="6E960D65"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Mackenzie Health</w:t>
      </w:r>
    </w:p>
    <w:p w14:paraId="0D8CD9CD"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Markham Stouffville Hospital</w:t>
      </w:r>
    </w:p>
    <w:p w14:paraId="6F8C358F"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Mount Sinai Hospital</w:t>
      </w:r>
    </w:p>
    <w:p w14:paraId="70EF8F9B"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 xml:space="preserve">North York General Hospital </w:t>
      </w:r>
    </w:p>
    <w:p w14:paraId="31651370" w14:textId="77777777" w:rsidR="00C775C3" w:rsidRDefault="00C775C3" w:rsidP="008D3440">
      <w:pPr>
        <w:pStyle w:val="Title"/>
        <w:jc w:val="left"/>
        <w:rPr>
          <w:rFonts w:ascii="Arial" w:hAnsi="Arial" w:cs="Arial"/>
          <w:i/>
          <w:iCs/>
          <w:color w:val="000000"/>
          <w:sz w:val="12"/>
          <w:szCs w:val="12"/>
        </w:rPr>
      </w:pPr>
      <w:r>
        <w:rPr>
          <w:rFonts w:ascii="Arial" w:hAnsi="Arial" w:cs="Arial"/>
          <w:i/>
          <w:iCs/>
          <w:color w:val="000000"/>
          <w:sz w:val="12"/>
          <w:szCs w:val="12"/>
        </w:rPr>
        <w:t>Scarborough Health Network</w:t>
      </w:r>
    </w:p>
    <w:p w14:paraId="0DA77958" w14:textId="77777777" w:rsidR="00C775C3" w:rsidRDefault="00C775C3" w:rsidP="008D3440">
      <w:pPr>
        <w:pStyle w:val="Title"/>
        <w:jc w:val="left"/>
        <w:rPr>
          <w:rFonts w:ascii="Arial" w:hAnsi="Arial" w:cs="Arial"/>
          <w:i/>
          <w:iCs/>
          <w:color w:val="000000"/>
          <w:sz w:val="12"/>
          <w:szCs w:val="12"/>
        </w:rPr>
      </w:pPr>
      <w:r>
        <w:rPr>
          <w:rFonts w:ascii="Arial" w:hAnsi="Arial" w:cs="Arial"/>
          <w:i/>
          <w:iCs/>
          <w:color w:val="000000"/>
          <w:sz w:val="12"/>
          <w:szCs w:val="12"/>
        </w:rPr>
        <w:t>Sinai Health System</w:t>
      </w:r>
    </w:p>
    <w:p w14:paraId="6CE6EDA6"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Southlake Regional Health Centre</w:t>
      </w:r>
    </w:p>
    <w:p w14:paraId="7237DA7C"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St. Joseph’s Healthcare-Hamilton</w:t>
      </w:r>
    </w:p>
    <w:p w14:paraId="63C5B783"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St. Michael’s Hospital</w:t>
      </w:r>
    </w:p>
    <w:p w14:paraId="331E0F28" w14:textId="77777777" w:rsidR="008D3440" w:rsidRPr="00441BDC" w:rsidRDefault="00C775C3" w:rsidP="008D3440">
      <w:pPr>
        <w:pStyle w:val="Title"/>
        <w:jc w:val="left"/>
        <w:rPr>
          <w:rFonts w:ascii="Arial" w:hAnsi="Arial"/>
          <w:sz w:val="12"/>
          <w:szCs w:val="12"/>
        </w:rPr>
      </w:pPr>
      <w:r>
        <w:rPr>
          <w:rFonts w:ascii="Arial" w:hAnsi="Arial" w:cs="Arial"/>
          <w:i/>
          <w:iCs/>
          <w:color w:val="000000"/>
          <w:sz w:val="12"/>
          <w:szCs w:val="12"/>
        </w:rPr>
        <w:t>Sunnybrook Health Sciences</w:t>
      </w:r>
    </w:p>
    <w:p w14:paraId="233840F5"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 xml:space="preserve">Toronto East </w:t>
      </w:r>
      <w:r w:rsidR="00C775C3">
        <w:rPr>
          <w:rFonts w:ascii="Arial" w:hAnsi="Arial" w:cs="Arial"/>
          <w:i/>
          <w:iCs/>
          <w:color w:val="000000"/>
          <w:sz w:val="12"/>
          <w:szCs w:val="12"/>
        </w:rPr>
        <w:t>Health Network</w:t>
      </w:r>
    </w:p>
    <w:p w14:paraId="4020BF29" w14:textId="77777777" w:rsidR="008D3440" w:rsidRPr="00441BDC" w:rsidRDefault="008D3440" w:rsidP="00745699">
      <w:pPr>
        <w:pStyle w:val="Title"/>
        <w:jc w:val="left"/>
        <w:rPr>
          <w:rFonts w:ascii="Arial" w:hAnsi="Arial" w:cs="Arial"/>
          <w:i/>
          <w:iCs/>
          <w:color w:val="000000"/>
          <w:sz w:val="12"/>
          <w:szCs w:val="12"/>
        </w:rPr>
      </w:pPr>
      <w:r w:rsidRPr="00441BDC">
        <w:rPr>
          <w:rFonts w:ascii="Arial" w:hAnsi="Arial" w:cs="Arial"/>
          <w:i/>
          <w:iCs/>
          <w:color w:val="000000"/>
          <w:sz w:val="12"/>
          <w:szCs w:val="12"/>
        </w:rPr>
        <w:t>Trillium Health Partners</w:t>
      </w:r>
    </w:p>
    <w:p w14:paraId="43525EA9" w14:textId="77777777" w:rsidR="00C775C3" w:rsidRDefault="00C775C3" w:rsidP="008D3440">
      <w:pPr>
        <w:pStyle w:val="Title"/>
        <w:jc w:val="left"/>
        <w:rPr>
          <w:rFonts w:ascii="Arial" w:hAnsi="Arial" w:cs="Arial"/>
          <w:i/>
          <w:iCs/>
          <w:color w:val="000000"/>
          <w:sz w:val="12"/>
          <w:szCs w:val="12"/>
        </w:rPr>
      </w:pPr>
      <w:r>
        <w:rPr>
          <w:rFonts w:ascii="Arial" w:hAnsi="Arial" w:cs="Arial"/>
          <w:i/>
          <w:iCs/>
          <w:color w:val="000000"/>
          <w:sz w:val="12"/>
          <w:szCs w:val="12"/>
        </w:rPr>
        <w:t>Unity Health Toronto</w:t>
      </w:r>
    </w:p>
    <w:p w14:paraId="4A066045"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University Health Network</w:t>
      </w:r>
    </w:p>
    <w:p w14:paraId="71A81FF7" w14:textId="77777777" w:rsidR="008D3440" w:rsidRPr="00441BDC" w:rsidRDefault="008D3440" w:rsidP="008D3440">
      <w:pPr>
        <w:pStyle w:val="Title"/>
        <w:jc w:val="left"/>
        <w:rPr>
          <w:rFonts w:ascii="Arial" w:hAnsi="Arial" w:cs="Arial"/>
          <w:i/>
          <w:iCs/>
          <w:color w:val="000000"/>
          <w:sz w:val="12"/>
          <w:szCs w:val="12"/>
        </w:rPr>
      </w:pPr>
      <w:r w:rsidRPr="00441BDC">
        <w:rPr>
          <w:rFonts w:ascii="Arial" w:hAnsi="Arial" w:cs="Arial"/>
          <w:i/>
          <w:iCs/>
          <w:color w:val="000000"/>
          <w:sz w:val="12"/>
          <w:szCs w:val="12"/>
        </w:rPr>
        <w:t>William Osler Health System</w:t>
      </w:r>
    </w:p>
    <w:p w14:paraId="59DF2BF5" w14:textId="77777777" w:rsidR="008D3440" w:rsidRPr="00441BDC" w:rsidRDefault="008D3440" w:rsidP="008D3440">
      <w:pPr>
        <w:pStyle w:val="Title"/>
        <w:jc w:val="left"/>
        <w:rPr>
          <w:rFonts w:ascii="Arial" w:hAnsi="Arial"/>
          <w:sz w:val="12"/>
          <w:szCs w:val="12"/>
        </w:rPr>
      </w:pPr>
      <w:r w:rsidRPr="00441BDC">
        <w:rPr>
          <w:rFonts w:ascii="Arial" w:hAnsi="Arial" w:cs="Arial"/>
          <w:i/>
          <w:iCs/>
          <w:color w:val="000000"/>
          <w:sz w:val="12"/>
          <w:szCs w:val="12"/>
        </w:rPr>
        <w:t>Women’s College Hospital</w:t>
      </w:r>
    </w:p>
    <w:p w14:paraId="61A63F20" w14:textId="77777777" w:rsidR="00795652" w:rsidRDefault="00795652" w:rsidP="00795652">
      <w:pPr>
        <w:rPr>
          <w:rFonts w:ascii="Arial" w:hAnsi="Arial"/>
          <w:i/>
          <w:sz w:val="14"/>
          <w:szCs w:val="16"/>
        </w:rPr>
      </w:pPr>
    </w:p>
    <w:p w14:paraId="4BAE53D9" w14:textId="77777777" w:rsidR="00C775C3" w:rsidRDefault="00C775C3" w:rsidP="005227E4">
      <w:pPr>
        <w:widowControl w:val="0"/>
        <w:ind w:right="-245"/>
        <w:jc w:val="center"/>
        <w:rPr>
          <w:rStyle w:val="Hyperlink"/>
          <w:rFonts w:ascii="Calibri" w:hAnsi="Calibri" w:cs="Arial"/>
          <w:b/>
          <w:color w:val="auto"/>
          <w:sz w:val="24"/>
          <w:szCs w:val="24"/>
          <w:lang w:val="en-CA"/>
        </w:rPr>
      </w:pPr>
    </w:p>
    <w:p w14:paraId="79D38E6F" w14:textId="19E5157B" w:rsidR="00CB612C" w:rsidRPr="00F52DA1" w:rsidRDefault="000C0654" w:rsidP="005227E4">
      <w:pPr>
        <w:widowControl w:val="0"/>
        <w:ind w:right="-245"/>
        <w:jc w:val="center"/>
        <w:rPr>
          <w:rFonts w:ascii="Calibri" w:hAnsi="Calibri" w:cs="Arial"/>
          <w:b/>
          <w:sz w:val="23"/>
          <w:szCs w:val="23"/>
          <w:lang w:val="en-CA"/>
        </w:rPr>
      </w:pPr>
      <w:hyperlink r:id="rId11" w:anchor="DT" w:history="1">
        <w:r w:rsidR="00CB612C" w:rsidRPr="00F52DA1">
          <w:rPr>
            <w:rStyle w:val="Hyperlink"/>
            <w:rFonts w:ascii="Calibri" w:hAnsi="Calibri" w:cs="Arial"/>
            <w:b/>
            <w:color w:val="auto"/>
            <w:sz w:val="23"/>
            <w:szCs w:val="23"/>
            <w:lang w:val="en-CA"/>
          </w:rPr>
          <w:fldChar w:fldCharType="begin"/>
        </w:r>
        <w:r w:rsidR="00CB612C" w:rsidRPr="00F52DA1">
          <w:rPr>
            <w:rStyle w:val="Hyperlink"/>
            <w:rFonts w:ascii="Calibri" w:hAnsi="Calibri" w:cs="Arial"/>
            <w:b/>
            <w:color w:val="auto"/>
            <w:sz w:val="23"/>
            <w:szCs w:val="23"/>
            <w:lang w:val="en-CA"/>
          </w:rPr>
          <w:instrText xml:space="preserve"> LINK Word.Document.8 "C:\\Documents and Settings\\anaeem\\Desktop\\consent form\\Consent Form Guidance Document.doc" "OLE_LINK3" \a \r  \* MERGEFORMAT </w:instrText>
        </w:r>
        <w:r w:rsidR="00CB612C" w:rsidRPr="00F52DA1">
          <w:rPr>
            <w:rStyle w:val="Hyperlink"/>
            <w:rFonts w:ascii="Calibri" w:hAnsi="Calibri" w:cs="Arial"/>
            <w:color w:val="auto"/>
            <w:sz w:val="23"/>
            <w:szCs w:val="23"/>
            <w:lang w:val="en-CA"/>
          </w:rPr>
          <w:fldChar w:fldCharType="end"/>
        </w:r>
        <w:r w:rsidR="00CB612C" w:rsidRPr="00F52DA1">
          <w:rPr>
            <w:rStyle w:val="Hyperlink"/>
            <w:rFonts w:ascii="Calibri" w:hAnsi="Calibri" w:cs="Arial"/>
            <w:b/>
            <w:color w:val="auto"/>
            <w:sz w:val="23"/>
            <w:szCs w:val="23"/>
            <w:lang w:val="en-CA"/>
          </w:rPr>
          <w:t>CONSENT FORM TO PARTICIPATE IN A RESEARCH STUDY</w:t>
        </w:r>
      </w:hyperlink>
      <w:r w:rsidR="00113902" w:rsidRPr="00F52DA1">
        <w:rPr>
          <w:rStyle w:val="Hyperlink"/>
          <w:rFonts w:ascii="Calibri" w:hAnsi="Calibri" w:cs="Arial"/>
          <w:b/>
          <w:color w:val="auto"/>
          <w:sz w:val="23"/>
          <w:szCs w:val="23"/>
          <w:lang w:val="en-CA"/>
        </w:rPr>
        <w:t xml:space="preserve"> </w:t>
      </w:r>
    </w:p>
    <w:p w14:paraId="440C3A06" w14:textId="77777777" w:rsidR="00CB612C" w:rsidRDefault="00CB612C" w:rsidP="00CB612C">
      <w:pPr>
        <w:rPr>
          <w:rFonts w:ascii="Calibri" w:hAnsi="Calibri" w:cs="Arial"/>
          <w:sz w:val="16"/>
          <w:szCs w:val="16"/>
          <w:u w:val="single"/>
          <w:lang w:val="en-CA"/>
        </w:rPr>
      </w:pPr>
    </w:p>
    <w:p w14:paraId="445A6CD9" w14:textId="77777777" w:rsidR="001455FF" w:rsidRPr="00B96E0D" w:rsidRDefault="001455FF" w:rsidP="00CB612C">
      <w:pPr>
        <w:rPr>
          <w:rFonts w:ascii="Calibri" w:hAnsi="Calibri" w:cs="Arial"/>
          <w:sz w:val="16"/>
          <w:szCs w:val="16"/>
          <w:u w:val="single"/>
          <w:lang w:val="en-CA"/>
        </w:rPr>
      </w:pPr>
    </w:p>
    <w:p w14:paraId="1174967B" w14:textId="6C2D7CBA" w:rsidR="005F3D9A" w:rsidRDefault="00FA0830" w:rsidP="001176E6">
      <w:pPr>
        <w:rPr>
          <w:rFonts w:ascii="Calibri" w:hAnsi="Calibri" w:cs="Arial"/>
          <w:sz w:val="22"/>
          <w:szCs w:val="22"/>
          <w:lang w:val="en-CA"/>
        </w:rPr>
      </w:pPr>
      <w:r>
        <w:rPr>
          <w:rFonts w:ascii="Calibri" w:hAnsi="Calibri" w:cs="Arial"/>
          <w:b/>
          <w:sz w:val="22"/>
          <w:szCs w:val="22"/>
          <w:u w:val="single"/>
          <w:lang w:val="en-CA"/>
        </w:rPr>
        <w:t>Study Title:</w:t>
      </w:r>
      <w:r w:rsidR="00CB612C" w:rsidRPr="003B65DA">
        <w:rPr>
          <w:rFonts w:ascii="Calibri" w:hAnsi="Calibri" w:cs="Arial"/>
          <w:sz w:val="22"/>
          <w:szCs w:val="22"/>
          <w:lang w:val="en-CA"/>
        </w:rPr>
        <w:tab/>
      </w:r>
      <w:r w:rsidRPr="00FA0830">
        <w:rPr>
          <w:rFonts w:ascii="Calibri" w:hAnsi="Calibri" w:cs="Arial"/>
          <w:sz w:val="22"/>
          <w:szCs w:val="22"/>
          <w:lang w:val="en-CA"/>
        </w:rPr>
        <w:t xml:space="preserve">RECOVER-COVID: </w:t>
      </w:r>
      <w:r w:rsidR="001176E6" w:rsidRPr="001176E6">
        <w:rPr>
          <w:rFonts w:ascii="Calibri" w:hAnsi="Calibri" w:cs="Arial"/>
          <w:sz w:val="22"/>
          <w:szCs w:val="22"/>
          <w:lang w:val="en-CA"/>
        </w:rPr>
        <w:t>A prospective cohort study to identify predictors of</w:t>
      </w:r>
    </w:p>
    <w:p w14:paraId="241AE235" w14:textId="56479252" w:rsidR="00CB612C" w:rsidRPr="003B65DA" w:rsidRDefault="001176E6" w:rsidP="00BF1CD8">
      <w:pPr>
        <w:ind w:left="720" w:firstLine="720"/>
        <w:rPr>
          <w:rFonts w:ascii="Calibri" w:hAnsi="Calibri" w:cs="Arial"/>
          <w:sz w:val="22"/>
          <w:szCs w:val="22"/>
          <w:lang w:val="en-CA"/>
        </w:rPr>
      </w:pPr>
      <w:r w:rsidRPr="001176E6">
        <w:rPr>
          <w:rFonts w:ascii="Calibri" w:hAnsi="Calibri" w:cs="Arial"/>
          <w:sz w:val="22"/>
          <w:szCs w:val="22"/>
          <w:lang w:val="en-CA"/>
        </w:rPr>
        <w:t>immune responses and re-infection for COVID-19</w:t>
      </w:r>
    </w:p>
    <w:p w14:paraId="3664BF8E" w14:textId="77777777" w:rsidR="00CB612C" w:rsidRDefault="00CB612C" w:rsidP="00F355BD">
      <w:pPr>
        <w:rPr>
          <w:rFonts w:ascii="Calibri" w:hAnsi="Calibri" w:cs="Arial"/>
          <w:sz w:val="16"/>
          <w:szCs w:val="16"/>
          <w:u w:val="single"/>
          <w:lang w:val="en-CA"/>
        </w:rPr>
      </w:pPr>
    </w:p>
    <w:p w14:paraId="5C0EA9E1" w14:textId="77777777" w:rsidR="001455FF" w:rsidRPr="00B96E0D" w:rsidRDefault="001455FF" w:rsidP="00F355BD">
      <w:pPr>
        <w:rPr>
          <w:rFonts w:ascii="Calibri" w:hAnsi="Calibri" w:cs="Arial"/>
          <w:sz w:val="16"/>
          <w:szCs w:val="16"/>
          <w:u w:val="single"/>
          <w:lang w:val="en-CA"/>
        </w:rPr>
      </w:pPr>
    </w:p>
    <w:p w14:paraId="378F7F7C" w14:textId="30AD27A4" w:rsidR="00CB612C" w:rsidRDefault="00CB612C" w:rsidP="00FA0830">
      <w:pPr>
        <w:rPr>
          <w:rFonts w:ascii="Calibri" w:hAnsi="Calibri" w:cs="Arial"/>
          <w:sz w:val="22"/>
          <w:szCs w:val="22"/>
          <w:lang w:val="en-CA"/>
        </w:rPr>
      </w:pPr>
      <w:r w:rsidRPr="003B65DA">
        <w:rPr>
          <w:rFonts w:ascii="Calibri" w:hAnsi="Calibri" w:cs="Arial"/>
          <w:b/>
          <w:sz w:val="22"/>
          <w:szCs w:val="22"/>
          <w:u w:val="single"/>
          <w:lang w:val="en-CA"/>
        </w:rPr>
        <w:t>Study Doctor</w:t>
      </w:r>
      <w:r w:rsidR="00B96E0D">
        <w:rPr>
          <w:rFonts w:ascii="Calibri" w:hAnsi="Calibri" w:cs="Arial"/>
          <w:b/>
          <w:sz w:val="22"/>
          <w:szCs w:val="22"/>
          <w:u w:val="single"/>
          <w:lang w:val="en-CA"/>
        </w:rPr>
        <w:t>s</w:t>
      </w:r>
      <w:r w:rsidRPr="003B65DA">
        <w:rPr>
          <w:rFonts w:ascii="Calibri" w:hAnsi="Calibri" w:cs="Arial"/>
          <w:b/>
          <w:sz w:val="22"/>
          <w:szCs w:val="22"/>
          <w:u w:val="single"/>
          <w:lang w:val="en-CA"/>
        </w:rPr>
        <w:t>:</w:t>
      </w:r>
      <w:r w:rsidRPr="003B65DA">
        <w:rPr>
          <w:rFonts w:ascii="Calibri" w:hAnsi="Calibri" w:cs="Arial"/>
          <w:sz w:val="22"/>
          <w:szCs w:val="22"/>
          <w:lang w:val="en-CA"/>
        </w:rPr>
        <w:tab/>
        <w:t xml:space="preserve">Dr. Allison McGeer, </w:t>
      </w:r>
      <w:r w:rsidR="00A96E36">
        <w:rPr>
          <w:rFonts w:ascii="Calibri" w:hAnsi="Calibri" w:cs="Arial"/>
          <w:sz w:val="22"/>
          <w:szCs w:val="22"/>
          <w:lang w:val="en-CA"/>
        </w:rPr>
        <w:t>Sinai Health System</w:t>
      </w:r>
      <w:r w:rsidR="003B65DA" w:rsidRPr="003B65DA">
        <w:rPr>
          <w:rFonts w:ascii="Calibri" w:hAnsi="Calibri" w:cs="Arial"/>
          <w:sz w:val="22"/>
          <w:szCs w:val="22"/>
          <w:lang w:val="en-CA"/>
        </w:rPr>
        <w:t xml:space="preserve"> </w:t>
      </w:r>
    </w:p>
    <w:p w14:paraId="7DD690FF" w14:textId="23F5C9E4"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Samir Mubareka, Sunnybrook Health Sciences Centre</w:t>
      </w:r>
    </w:p>
    <w:p w14:paraId="7F6A16B3" w14:textId="29CCBAE9"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Christopher Kandel, University of Toronto</w:t>
      </w:r>
    </w:p>
    <w:p w14:paraId="78211FC5" w14:textId="54C877AC"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Eric Coomes, University of Toronto</w:t>
      </w:r>
    </w:p>
    <w:p w14:paraId="54CCEDB7" w14:textId="23B58992"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Jeff Powis, Toronto East Health Network</w:t>
      </w:r>
    </w:p>
    <w:p w14:paraId="2106FA1A" w14:textId="4FEDA34A"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Wayne Gold, University Health Network</w:t>
      </w:r>
    </w:p>
    <w:p w14:paraId="39B0D524" w14:textId="21D14629"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Rima Styra, University Health Network</w:t>
      </w:r>
    </w:p>
    <w:p w14:paraId="71DC0C50" w14:textId="18A1B799"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Kevin Katz, North York General Hospital</w:t>
      </w:r>
    </w:p>
    <w:p w14:paraId="2AE2AA19" w14:textId="3F102F1D" w:rsidR="00FA0830" w:rsidRDefault="00FA0830" w:rsidP="00FA0830">
      <w:pPr>
        <w:rPr>
          <w:rFonts w:ascii="Calibri" w:hAnsi="Calibri" w:cs="Arial"/>
          <w:sz w:val="22"/>
          <w:szCs w:val="22"/>
          <w:lang w:val="en-CA"/>
        </w:rPr>
      </w:pPr>
      <w:r>
        <w:rPr>
          <w:rFonts w:ascii="Calibri" w:hAnsi="Calibri" w:cs="Arial"/>
          <w:sz w:val="22"/>
          <w:szCs w:val="22"/>
          <w:lang w:val="en-CA"/>
        </w:rPr>
        <w:tab/>
      </w:r>
      <w:r>
        <w:rPr>
          <w:rFonts w:ascii="Calibri" w:hAnsi="Calibri" w:cs="Arial"/>
          <w:sz w:val="22"/>
          <w:szCs w:val="22"/>
          <w:lang w:val="en-CA"/>
        </w:rPr>
        <w:tab/>
        <w:t>Dr. Tony Mazzulli, Sinai Health System</w:t>
      </w:r>
    </w:p>
    <w:p w14:paraId="0777C3DD" w14:textId="54A452FA" w:rsidR="00FA0830" w:rsidRDefault="00FA0830" w:rsidP="00FA0830">
      <w:pPr>
        <w:ind w:left="720" w:firstLine="720"/>
        <w:rPr>
          <w:rFonts w:ascii="Calibri" w:hAnsi="Calibri" w:cs="Arial"/>
          <w:sz w:val="22"/>
          <w:szCs w:val="22"/>
          <w:lang w:val="en-CA"/>
        </w:rPr>
      </w:pPr>
      <w:r>
        <w:rPr>
          <w:rFonts w:ascii="Calibri" w:hAnsi="Calibri" w:cs="Arial"/>
          <w:sz w:val="22"/>
          <w:szCs w:val="22"/>
          <w:lang w:val="en-CA"/>
        </w:rPr>
        <w:t>Dr. Anne Claude Gingras, Sinai Health System</w:t>
      </w:r>
    </w:p>
    <w:p w14:paraId="0E43469B" w14:textId="77777777" w:rsidR="00C46795" w:rsidRDefault="00C46795" w:rsidP="00C46795">
      <w:pPr>
        <w:rPr>
          <w:rFonts w:ascii="Calibri" w:hAnsi="Calibri" w:cs="Arial"/>
          <w:sz w:val="22"/>
          <w:szCs w:val="22"/>
          <w:lang w:val="en-CA"/>
        </w:rPr>
      </w:pPr>
    </w:p>
    <w:p w14:paraId="4D568718" w14:textId="03DDDCDF" w:rsidR="001455FF" w:rsidRDefault="001455FF" w:rsidP="00C46795">
      <w:pPr>
        <w:rPr>
          <w:rFonts w:ascii="Calibri" w:hAnsi="Calibri" w:cs="Arial"/>
          <w:sz w:val="22"/>
          <w:szCs w:val="22"/>
          <w:lang w:val="en-CA"/>
        </w:rPr>
      </w:pPr>
      <w:r>
        <w:rPr>
          <w:rFonts w:ascii="Calibri" w:hAnsi="Calibri" w:cs="Arial"/>
          <w:b/>
          <w:sz w:val="22"/>
          <w:szCs w:val="22"/>
          <w:u w:val="single"/>
          <w:lang w:val="en-CA"/>
        </w:rPr>
        <w:t>Study sponsor:</w:t>
      </w:r>
      <w:r>
        <w:rPr>
          <w:rFonts w:ascii="Calibri" w:hAnsi="Calibri" w:cs="Arial"/>
          <w:sz w:val="22"/>
          <w:szCs w:val="22"/>
          <w:lang w:val="en-CA"/>
        </w:rPr>
        <w:tab/>
        <w:t>Sinai Health System</w:t>
      </w:r>
    </w:p>
    <w:p w14:paraId="0098E034" w14:textId="77777777" w:rsidR="001455FF" w:rsidRDefault="001455FF" w:rsidP="00C46795">
      <w:pPr>
        <w:rPr>
          <w:rFonts w:ascii="Calibri" w:hAnsi="Calibri" w:cs="Arial"/>
          <w:sz w:val="22"/>
          <w:szCs w:val="22"/>
          <w:lang w:val="en-CA"/>
        </w:rPr>
      </w:pPr>
    </w:p>
    <w:p w14:paraId="4CD5505D" w14:textId="6B75B57D" w:rsidR="001455FF" w:rsidRPr="001455FF" w:rsidRDefault="001455FF" w:rsidP="00C46795">
      <w:pPr>
        <w:rPr>
          <w:rFonts w:ascii="Calibri" w:hAnsi="Calibri" w:cs="Arial"/>
          <w:sz w:val="22"/>
          <w:szCs w:val="22"/>
          <w:lang w:val="en-CA"/>
        </w:rPr>
      </w:pPr>
      <w:r>
        <w:rPr>
          <w:rFonts w:ascii="Calibri" w:hAnsi="Calibri" w:cs="Arial"/>
          <w:b/>
          <w:sz w:val="22"/>
          <w:szCs w:val="22"/>
          <w:u w:val="single"/>
          <w:lang w:val="en-CA"/>
        </w:rPr>
        <w:t xml:space="preserve">Study funder: </w:t>
      </w:r>
      <w:r>
        <w:rPr>
          <w:rFonts w:ascii="Calibri" w:hAnsi="Calibri" w:cs="Arial"/>
          <w:sz w:val="22"/>
          <w:szCs w:val="22"/>
          <w:lang w:val="en-CA"/>
        </w:rPr>
        <w:tab/>
        <w:t>Pfizer, Inc.</w:t>
      </w:r>
    </w:p>
    <w:p w14:paraId="716F1068" w14:textId="77777777" w:rsidR="001455FF" w:rsidRPr="001455FF" w:rsidRDefault="001455FF" w:rsidP="00C46795">
      <w:pPr>
        <w:rPr>
          <w:rFonts w:ascii="Calibri" w:hAnsi="Calibri" w:cs="Arial"/>
          <w:sz w:val="22"/>
          <w:szCs w:val="22"/>
          <w:lang w:val="en-CA"/>
        </w:rPr>
      </w:pPr>
    </w:p>
    <w:p w14:paraId="171A836D" w14:textId="77777777" w:rsidR="00CB612C" w:rsidRPr="003B65DA" w:rsidRDefault="00CB612C" w:rsidP="00F355BD">
      <w:pPr>
        <w:rPr>
          <w:rFonts w:ascii="Calibri" w:hAnsi="Calibri" w:cs="Arial"/>
          <w:b/>
          <w:sz w:val="22"/>
          <w:szCs w:val="22"/>
          <w:u w:val="single"/>
          <w:lang w:val="en-CA"/>
        </w:rPr>
      </w:pPr>
      <w:r w:rsidRPr="003B65DA">
        <w:rPr>
          <w:rFonts w:ascii="Calibri" w:hAnsi="Calibri" w:cs="Arial"/>
          <w:b/>
          <w:sz w:val="22"/>
          <w:szCs w:val="22"/>
          <w:u w:val="single"/>
          <w:lang w:val="en-CA"/>
        </w:rPr>
        <w:t xml:space="preserve">Introduction:  </w:t>
      </w:r>
    </w:p>
    <w:p w14:paraId="6F30BC18" w14:textId="77777777" w:rsidR="00CB612C" w:rsidRPr="003B65DA" w:rsidRDefault="00CB612C" w:rsidP="00F355BD">
      <w:pPr>
        <w:rPr>
          <w:rFonts w:ascii="Calibri" w:hAnsi="Calibri" w:cs="Arial"/>
          <w:sz w:val="22"/>
          <w:szCs w:val="22"/>
          <w:lang w:val="en-CA"/>
        </w:rPr>
      </w:pPr>
      <w:r w:rsidRPr="003B65DA">
        <w:rPr>
          <w:rFonts w:ascii="Calibri" w:hAnsi="Calibri" w:cs="Arial"/>
          <w:sz w:val="22"/>
          <w:szCs w:val="22"/>
          <w:lang w:val="en-CA"/>
        </w:rPr>
        <w:t xml:space="preserve">You are being asked to take part in a research study. Please read the information about the study presented in this form. The form includes details on </w:t>
      </w:r>
      <w:r w:rsidR="00934400" w:rsidRPr="003B65DA">
        <w:rPr>
          <w:rFonts w:ascii="Calibri" w:hAnsi="Calibri" w:cs="Arial"/>
          <w:sz w:val="22"/>
          <w:szCs w:val="22"/>
          <w:lang w:val="en-CA"/>
        </w:rPr>
        <w:t xml:space="preserve">the </w:t>
      </w:r>
      <w:r w:rsidRPr="003B65DA">
        <w:rPr>
          <w:rFonts w:ascii="Calibri" w:hAnsi="Calibri" w:cs="Arial"/>
          <w:sz w:val="22"/>
          <w:szCs w:val="22"/>
          <w:lang w:val="en-CA"/>
        </w:rPr>
        <w:t>study’s risks and benefits that you should know before you decide if you would like to take part. You should take as much time as you need to make your decision. You should ask the study doctor or study staff to explain anything that you do not understand and make sure that all of your questions have been answered before signing this consent form.  Before you make your decision, feel free to talk about this study with anyone you wish</w:t>
      </w:r>
      <w:r w:rsidR="00934400" w:rsidRPr="003B65DA">
        <w:rPr>
          <w:rFonts w:ascii="Calibri" w:hAnsi="Calibri" w:cs="Arial"/>
          <w:sz w:val="22"/>
          <w:szCs w:val="22"/>
          <w:lang w:val="en-CA"/>
        </w:rPr>
        <w:t>.</w:t>
      </w:r>
      <w:r w:rsidRPr="003B65DA">
        <w:rPr>
          <w:rFonts w:ascii="Calibri" w:hAnsi="Calibri" w:cs="Arial"/>
          <w:sz w:val="22"/>
          <w:szCs w:val="22"/>
          <w:lang w:val="en-CA"/>
        </w:rPr>
        <w:t xml:space="preserve">  Participation in this study is voluntary.</w:t>
      </w:r>
    </w:p>
    <w:p w14:paraId="3BACDA35" w14:textId="77777777" w:rsidR="00CB612C" w:rsidRDefault="00CB612C" w:rsidP="00F355BD">
      <w:pPr>
        <w:rPr>
          <w:rFonts w:ascii="Calibri" w:hAnsi="Calibri" w:cs="Arial"/>
          <w:sz w:val="14"/>
          <w:szCs w:val="14"/>
          <w:lang w:val="en-CA"/>
        </w:rPr>
      </w:pPr>
    </w:p>
    <w:p w14:paraId="7BE38D0D" w14:textId="77777777" w:rsidR="00A76B52" w:rsidRPr="00B96E0D" w:rsidRDefault="00A76B52" w:rsidP="00F355BD">
      <w:pPr>
        <w:rPr>
          <w:rFonts w:ascii="Calibri" w:hAnsi="Calibri" w:cs="Arial"/>
          <w:sz w:val="14"/>
          <w:szCs w:val="14"/>
          <w:lang w:val="en-CA"/>
        </w:rPr>
      </w:pPr>
    </w:p>
    <w:p w14:paraId="713BF5E6" w14:textId="77777777" w:rsidR="00CB612C" w:rsidRPr="003B65DA" w:rsidRDefault="00CB612C" w:rsidP="00F355BD">
      <w:pPr>
        <w:rPr>
          <w:rFonts w:ascii="Calibri" w:hAnsi="Calibri" w:cs="Arial"/>
          <w:sz w:val="22"/>
          <w:szCs w:val="22"/>
          <w:u w:val="single"/>
          <w:lang w:val="en-CA"/>
        </w:rPr>
      </w:pPr>
      <w:r w:rsidRPr="003B65DA">
        <w:rPr>
          <w:rFonts w:ascii="Calibri" w:hAnsi="Calibri" w:cs="Arial"/>
          <w:b/>
          <w:sz w:val="22"/>
          <w:szCs w:val="22"/>
          <w:u w:val="single"/>
          <w:lang w:val="en-CA"/>
        </w:rPr>
        <w:t>Purpose</w:t>
      </w:r>
      <w:r w:rsidRPr="003B65DA">
        <w:rPr>
          <w:rFonts w:ascii="Calibri" w:hAnsi="Calibri" w:cs="Arial"/>
          <w:sz w:val="22"/>
          <w:szCs w:val="22"/>
          <w:u w:val="single"/>
          <w:lang w:val="en-CA"/>
        </w:rPr>
        <w:t>:</w:t>
      </w:r>
    </w:p>
    <w:p w14:paraId="25E3127F" w14:textId="407439C0" w:rsidR="002D28DB" w:rsidRPr="003B65DA" w:rsidRDefault="00E730AE" w:rsidP="00F355BD">
      <w:pPr>
        <w:rPr>
          <w:rFonts w:ascii="Calibri" w:hAnsi="Calibri"/>
          <w:sz w:val="22"/>
          <w:szCs w:val="22"/>
          <w:lang w:val="en-CA"/>
        </w:rPr>
        <w:sectPr w:rsidR="002D28DB" w:rsidRPr="003B65DA" w:rsidSect="00950FE7">
          <w:headerReference w:type="default" r:id="rId12"/>
          <w:footerReference w:type="even" r:id="rId13"/>
          <w:footerReference w:type="default" r:id="rId14"/>
          <w:headerReference w:type="first" r:id="rId15"/>
          <w:footerReference w:type="first" r:id="rId16"/>
          <w:pgSz w:w="12240" w:h="15840"/>
          <w:pgMar w:top="811" w:right="360" w:bottom="811" w:left="450" w:header="720" w:footer="218" w:gutter="0"/>
          <w:pgNumType w:start="1"/>
          <w:cols w:num="2" w:space="720" w:equalWidth="0">
            <w:col w:w="2250" w:space="180"/>
            <w:col w:w="8396"/>
          </w:cols>
          <w:docGrid w:linePitch="272"/>
        </w:sectPr>
      </w:pPr>
      <w:r w:rsidRPr="003B65DA">
        <w:rPr>
          <w:rFonts w:ascii="Calibri" w:hAnsi="Calibri"/>
          <w:iCs/>
          <w:sz w:val="22"/>
          <w:szCs w:val="22"/>
        </w:rPr>
        <w:t>The purpose of this study i</w:t>
      </w:r>
      <w:r w:rsidR="00FA0830">
        <w:rPr>
          <w:rFonts w:ascii="Calibri" w:hAnsi="Calibri"/>
          <w:iCs/>
          <w:sz w:val="22"/>
          <w:szCs w:val="22"/>
        </w:rPr>
        <w:t>s to better understand whether people who have had COVID-19 can be re-infected, what factors are associated with risk of re-infection</w:t>
      </w:r>
      <w:r w:rsidR="00205C2D">
        <w:rPr>
          <w:rFonts w:ascii="Calibri" w:hAnsi="Calibri"/>
          <w:iCs/>
          <w:sz w:val="22"/>
          <w:szCs w:val="22"/>
        </w:rPr>
        <w:t>, and whether different virus variants are more likely to cause infection.</w:t>
      </w:r>
      <w:r w:rsidR="00FA0830">
        <w:rPr>
          <w:rFonts w:ascii="Calibri" w:hAnsi="Calibri"/>
          <w:iCs/>
          <w:sz w:val="22"/>
          <w:szCs w:val="22"/>
        </w:rPr>
        <w:t xml:space="preserve">  We are also interested in </w:t>
      </w:r>
      <w:r w:rsidR="00205C2D">
        <w:rPr>
          <w:rFonts w:ascii="Calibri" w:hAnsi="Calibri"/>
          <w:iCs/>
          <w:sz w:val="22"/>
          <w:szCs w:val="22"/>
        </w:rPr>
        <w:t xml:space="preserve">how well different </w:t>
      </w:r>
      <w:r w:rsidR="00FA0830">
        <w:rPr>
          <w:rFonts w:ascii="Calibri" w:hAnsi="Calibri"/>
          <w:iCs/>
          <w:sz w:val="22"/>
          <w:szCs w:val="22"/>
        </w:rPr>
        <w:t>vaccin</w:t>
      </w:r>
      <w:r w:rsidR="00205C2D">
        <w:rPr>
          <w:rFonts w:ascii="Calibri" w:hAnsi="Calibri"/>
          <w:iCs/>
          <w:sz w:val="22"/>
          <w:szCs w:val="22"/>
        </w:rPr>
        <w:t xml:space="preserve">es </w:t>
      </w:r>
      <w:r w:rsidR="00506D97">
        <w:rPr>
          <w:rFonts w:ascii="Calibri" w:hAnsi="Calibri"/>
          <w:iCs/>
          <w:sz w:val="22"/>
          <w:szCs w:val="22"/>
        </w:rPr>
        <w:t xml:space="preserve">work against </w:t>
      </w:r>
      <w:r w:rsidR="004A29E8">
        <w:rPr>
          <w:rFonts w:ascii="Calibri" w:hAnsi="Calibri"/>
          <w:iCs/>
          <w:sz w:val="22"/>
          <w:szCs w:val="22"/>
        </w:rPr>
        <w:t>COVID</w:t>
      </w:r>
      <w:r w:rsidR="006E0447">
        <w:rPr>
          <w:rFonts w:ascii="Calibri" w:hAnsi="Calibri"/>
          <w:iCs/>
          <w:sz w:val="22"/>
          <w:szCs w:val="22"/>
        </w:rPr>
        <w:t>-</w:t>
      </w:r>
      <w:r w:rsidR="00A96E36">
        <w:rPr>
          <w:rFonts w:ascii="Calibri" w:hAnsi="Calibri"/>
          <w:iCs/>
          <w:sz w:val="22"/>
          <w:szCs w:val="22"/>
        </w:rPr>
        <w:t xml:space="preserve">19, </w:t>
      </w:r>
      <w:r w:rsidR="00205C2D">
        <w:rPr>
          <w:rFonts w:ascii="Calibri" w:hAnsi="Calibri"/>
          <w:iCs/>
          <w:sz w:val="22"/>
          <w:szCs w:val="22"/>
        </w:rPr>
        <w:t>particularly against</w:t>
      </w:r>
      <w:r w:rsidR="00B71DA0">
        <w:rPr>
          <w:rFonts w:ascii="Calibri" w:hAnsi="Calibri"/>
          <w:iCs/>
          <w:sz w:val="22"/>
          <w:szCs w:val="22"/>
        </w:rPr>
        <w:t xml:space="preserve"> new</w:t>
      </w:r>
      <w:r w:rsidR="00A96E36">
        <w:rPr>
          <w:rFonts w:ascii="Calibri" w:hAnsi="Calibri"/>
          <w:iCs/>
          <w:sz w:val="22"/>
          <w:szCs w:val="22"/>
        </w:rPr>
        <w:t xml:space="preserve"> </w:t>
      </w:r>
      <w:r w:rsidR="00205C2D">
        <w:rPr>
          <w:rFonts w:ascii="Calibri" w:hAnsi="Calibri"/>
          <w:iCs/>
          <w:sz w:val="22"/>
          <w:szCs w:val="22"/>
        </w:rPr>
        <w:t>variants, and whether the amount of antibody people make and how long it lasts is associated with protection against new infection. Finally, we are also interested in how COVID-19 and living through the pandemic has impacted</w:t>
      </w:r>
      <w:r w:rsidR="00A76B52">
        <w:rPr>
          <w:rFonts w:ascii="Calibri" w:hAnsi="Calibri"/>
          <w:iCs/>
          <w:sz w:val="22"/>
          <w:szCs w:val="22"/>
        </w:rPr>
        <w:t xml:space="preserve"> </w:t>
      </w:r>
      <w:r w:rsidR="00205C2D">
        <w:rPr>
          <w:rFonts w:ascii="Calibri" w:hAnsi="Calibri"/>
          <w:iCs/>
          <w:sz w:val="22"/>
          <w:szCs w:val="22"/>
        </w:rPr>
        <w:t>well-being.</w:t>
      </w:r>
      <w:r w:rsidR="007831D0">
        <w:rPr>
          <w:rFonts w:ascii="Calibri" w:hAnsi="Calibri"/>
          <w:iCs/>
          <w:sz w:val="22"/>
          <w:szCs w:val="22"/>
        </w:rPr>
        <w:t xml:space="preserve">  You are</w:t>
      </w:r>
      <w:r w:rsidRPr="003B65DA">
        <w:rPr>
          <w:rFonts w:ascii="Calibri" w:hAnsi="Calibri"/>
          <w:iCs/>
          <w:sz w:val="22"/>
          <w:szCs w:val="22"/>
        </w:rPr>
        <w:t xml:space="preserve"> being asked to participate because </w:t>
      </w:r>
      <w:r w:rsidR="00506D97">
        <w:rPr>
          <w:rFonts w:ascii="Calibri" w:hAnsi="Calibri"/>
          <w:iCs/>
          <w:sz w:val="22"/>
          <w:szCs w:val="22"/>
        </w:rPr>
        <w:t xml:space="preserve">you </w:t>
      </w:r>
      <w:r w:rsidR="00205C2D">
        <w:rPr>
          <w:rFonts w:ascii="Calibri" w:hAnsi="Calibri"/>
          <w:iCs/>
          <w:sz w:val="22"/>
          <w:szCs w:val="22"/>
        </w:rPr>
        <w:t xml:space="preserve">had COVID-19 between </w:t>
      </w:r>
      <w:r w:rsidR="00E13E3E">
        <w:rPr>
          <w:rFonts w:ascii="Calibri" w:hAnsi="Calibri"/>
          <w:iCs/>
          <w:sz w:val="22"/>
          <w:szCs w:val="22"/>
        </w:rPr>
        <w:t>January</w:t>
      </w:r>
      <w:r w:rsidR="00205C2D">
        <w:rPr>
          <w:rFonts w:ascii="Calibri" w:hAnsi="Calibri"/>
          <w:iCs/>
          <w:sz w:val="22"/>
          <w:szCs w:val="22"/>
        </w:rPr>
        <w:t xml:space="preserve"> and June of 2020, or because </w:t>
      </w:r>
      <w:r w:rsidR="00205C2D" w:rsidRPr="007831D0">
        <w:rPr>
          <w:rFonts w:ascii="Calibri" w:hAnsi="Calibri"/>
          <w:iCs/>
          <w:sz w:val="22"/>
          <w:szCs w:val="22"/>
        </w:rPr>
        <w:t>you were</w:t>
      </w:r>
      <w:r w:rsidR="00205C2D">
        <w:rPr>
          <w:rFonts w:ascii="Calibri" w:hAnsi="Calibri"/>
          <w:iCs/>
          <w:sz w:val="22"/>
          <w:szCs w:val="22"/>
        </w:rPr>
        <w:t xml:space="preserve"> tested for COVID-19 at a study hospital during this time period but did not have COVID-19.</w:t>
      </w:r>
      <w:r w:rsidR="00506D97">
        <w:rPr>
          <w:rFonts w:ascii="Calibri" w:hAnsi="Calibri"/>
          <w:iCs/>
          <w:sz w:val="22"/>
          <w:szCs w:val="22"/>
        </w:rPr>
        <w:t xml:space="preserve"> </w:t>
      </w:r>
    </w:p>
    <w:p w14:paraId="367F6817" w14:textId="77777777" w:rsidR="001455FF" w:rsidRPr="003B65DA" w:rsidRDefault="001455FF" w:rsidP="001455FF">
      <w:pPr>
        <w:rPr>
          <w:rFonts w:ascii="Calibri" w:hAnsi="Calibri" w:cs="Arial"/>
          <w:b/>
          <w:sz w:val="22"/>
          <w:szCs w:val="22"/>
          <w:u w:val="single"/>
          <w:lang w:val="en-CA"/>
        </w:rPr>
      </w:pPr>
      <w:r w:rsidRPr="003B65DA">
        <w:rPr>
          <w:rFonts w:ascii="Calibri" w:hAnsi="Calibri" w:cs="Arial"/>
          <w:b/>
          <w:sz w:val="22"/>
          <w:szCs w:val="22"/>
          <w:u w:val="single"/>
          <w:lang w:val="en-CA"/>
        </w:rPr>
        <w:lastRenderedPageBreak/>
        <w:t>Study Procedures:</w:t>
      </w:r>
    </w:p>
    <w:p w14:paraId="630BEB47" w14:textId="1BF34AD8" w:rsidR="001455FF" w:rsidRDefault="001455FF" w:rsidP="001455FF">
      <w:pPr>
        <w:rPr>
          <w:rFonts w:ascii="Calibri" w:hAnsi="Calibri" w:cs="Arial"/>
          <w:sz w:val="22"/>
          <w:szCs w:val="22"/>
        </w:rPr>
      </w:pPr>
      <w:r w:rsidRPr="003B65DA">
        <w:rPr>
          <w:rFonts w:ascii="Calibri" w:hAnsi="Calibri" w:cs="Arial"/>
          <w:sz w:val="22"/>
          <w:szCs w:val="22"/>
        </w:rPr>
        <w:t xml:space="preserve"> If you </w:t>
      </w:r>
      <w:r>
        <w:rPr>
          <w:rFonts w:ascii="Calibri" w:hAnsi="Calibri" w:cs="Arial"/>
          <w:sz w:val="22"/>
          <w:szCs w:val="22"/>
        </w:rPr>
        <w:t xml:space="preserve">agree </w:t>
      </w:r>
      <w:r w:rsidRPr="003B65DA">
        <w:rPr>
          <w:rFonts w:ascii="Calibri" w:hAnsi="Calibri" w:cs="Arial"/>
          <w:sz w:val="22"/>
          <w:szCs w:val="22"/>
        </w:rPr>
        <w:t>participate i</w:t>
      </w:r>
      <w:r>
        <w:rPr>
          <w:rFonts w:ascii="Calibri" w:hAnsi="Calibri" w:cs="Arial"/>
          <w:sz w:val="22"/>
          <w:szCs w:val="22"/>
        </w:rPr>
        <w:t>n this study, you will have to have access to the internet and to email, and to be willing to complete surveys on line and to receive emails once every 2 weeks for one year.</w:t>
      </w:r>
      <w:r w:rsidR="00577F32">
        <w:rPr>
          <w:rFonts w:ascii="Calibri" w:hAnsi="Calibri" w:cs="Arial"/>
          <w:sz w:val="22"/>
          <w:szCs w:val="22"/>
        </w:rPr>
        <w:t xml:space="preserve">  </w:t>
      </w:r>
      <w:r>
        <w:rPr>
          <w:rFonts w:ascii="Calibri" w:hAnsi="Calibri" w:cs="Arial"/>
          <w:sz w:val="22"/>
          <w:szCs w:val="22"/>
        </w:rPr>
        <w:t>You will be asked to:</w:t>
      </w:r>
    </w:p>
    <w:p w14:paraId="4C01C061" w14:textId="1B15544A" w:rsidR="001455FF" w:rsidRPr="001455FF" w:rsidRDefault="001455FF" w:rsidP="001455FF">
      <w:pPr>
        <w:pStyle w:val="ListParagraph"/>
        <w:numPr>
          <w:ilvl w:val="0"/>
          <w:numId w:val="13"/>
        </w:numPr>
        <w:rPr>
          <w:rFonts w:ascii="Calibri" w:hAnsi="Calibri" w:cs="Arial"/>
          <w:sz w:val="22"/>
          <w:szCs w:val="22"/>
        </w:rPr>
      </w:pPr>
      <w:r w:rsidRPr="001455FF">
        <w:rPr>
          <w:rFonts w:ascii="Calibri" w:hAnsi="Calibri" w:cs="Arial"/>
          <w:sz w:val="22"/>
          <w:szCs w:val="22"/>
        </w:rPr>
        <w:t>Log into the study site to complete an on-line questionnaire about:</w:t>
      </w:r>
    </w:p>
    <w:p w14:paraId="7A3E32BC" w14:textId="77777777" w:rsidR="001455FF" w:rsidRDefault="001455FF" w:rsidP="001455FF">
      <w:pPr>
        <w:numPr>
          <w:ilvl w:val="1"/>
          <w:numId w:val="13"/>
        </w:numPr>
        <w:rPr>
          <w:rFonts w:ascii="Calibri" w:hAnsi="Calibri" w:cs="Arial"/>
          <w:sz w:val="22"/>
          <w:szCs w:val="22"/>
        </w:rPr>
      </w:pPr>
      <w:r>
        <w:rPr>
          <w:rFonts w:ascii="Calibri" w:hAnsi="Calibri" w:cs="Arial"/>
          <w:sz w:val="22"/>
          <w:szCs w:val="22"/>
        </w:rPr>
        <w:t>your health and any medications you are taking</w:t>
      </w:r>
    </w:p>
    <w:p w14:paraId="3F2D4CE9" w14:textId="77777777" w:rsidR="001455FF" w:rsidRDefault="001455FF" w:rsidP="001455FF">
      <w:pPr>
        <w:numPr>
          <w:ilvl w:val="1"/>
          <w:numId w:val="13"/>
        </w:numPr>
        <w:rPr>
          <w:rFonts w:ascii="Calibri" w:hAnsi="Calibri" w:cs="Arial"/>
          <w:sz w:val="22"/>
          <w:szCs w:val="22"/>
        </w:rPr>
      </w:pPr>
      <w:r>
        <w:rPr>
          <w:rFonts w:ascii="Calibri" w:hAnsi="Calibri" w:cs="Arial"/>
          <w:sz w:val="22"/>
          <w:szCs w:val="22"/>
        </w:rPr>
        <w:t>your history of COVID-19, COVID-19 testing and vaccination</w:t>
      </w:r>
    </w:p>
    <w:p w14:paraId="47EC4ECD" w14:textId="76BAE4E3" w:rsidR="001455FF" w:rsidRDefault="001455FF" w:rsidP="001455FF">
      <w:pPr>
        <w:numPr>
          <w:ilvl w:val="1"/>
          <w:numId w:val="13"/>
        </w:numPr>
        <w:rPr>
          <w:rFonts w:ascii="Calibri" w:hAnsi="Calibri" w:cs="Arial"/>
          <w:sz w:val="22"/>
          <w:szCs w:val="22"/>
        </w:rPr>
      </w:pPr>
      <w:r>
        <w:rPr>
          <w:rFonts w:ascii="Calibri" w:hAnsi="Calibri" w:cs="Arial"/>
          <w:sz w:val="22"/>
          <w:szCs w:val="22"/>
        </w:rPr>
        <w:t xml:space="preserve">your </w:t>
      </w:r>
      <w:r w:rsidR="008D1199">
        <w:rPr>
          <w:rFonts w:ascii="Calibri" w:hAnsi="Calibri" w:cs="Arial"/>
          <w:sz w:val="22"/>
          <w:szCs w:val="22"/>
        </w:rPr>
        <w:t xml:space="preserve">past and current </w:t>
      </w:r>
      <w:r>
        <w:rPr>
          <w:rFonts w:ascii="Calibri" w:hAnsi="Calibri" w:cs="Arial"/>
          <w:sz w:val="22"/>
          <w:szCs w:val="22"/>
        </w:rPr>
        <w:t xml:space="preserve">activities and adherence to public health measures during the pandemic </w:t>
      </w:r>
    </w:p>
    <w:p w14:paraId="6628E2C7" w14:textId="77777777" w:rsidR="001455FF" w:rsidRDefault="001455FF" w:rsidP="001455FF">
      <w:pPr>
        <w:numPr>
          <w:ilvl w:val="1"/>
          <w:numId w:val="13"/>
        </w:numPr>
        <w:rPr>
          <w:rFonts w:ascii="Calibri" w:hAnsi="Calibri" w:cs="Arial"/>
          <w:sz w:val="22"/>
          <w:szCs w:val="22"/>
        </w:rPr>
      </w:pPr>
      <w:r>
        <w:rPr>
          <w:rFonts w:ascii="Calibri" w:hAnsi="Calibri" w:cs="Arial"/>
          <w:sz w:val="22"/>
          <w:szCs w:val="22"/>
        </w:rPr>
        <w:t>any measures you have taken to protect yourself from COVID-19</w:t>
      </w:r>
    </w:p>
    <w:p w14:paraId="4990DCAF" w14:textId="77777777" w:rsidR="001455FF" w:rsidRDefault="001455FF" w:rsidP="001455FF">
      <w:pPr>
        <w:numPr>
          <w:ilvl w:val="1"/>
          <w:numId w:val="13"/>
        </w:numPr>
        <w:rPr>
          <w:rFonts w:ascii="Calibri" w:hAnsi="Calibri" w:cs="Arial"/>
          <w:sz w:val="22"/>
          <w:szCs w:val="22"/>
        </w:rPr>
      </w:pPr>
      <w:r>
        <w:rPr>
          <w:rFonts w:ascii="Calibri" w:hAnsi="Calibri" w:cs="Arial"/>
          <w:sz w:val="22"/>
          <w:szCs w:val="22"/>
        </w:rPr>
        <w:t>your quality of life, stress and anxiety</w:t>
      </w:r>
    </w:p>
    <w:p w14:paraId="556F1118" w14:textId="39AB3EA2" w:rsidR="001455FF" w:rsidRDefault="001455FF" w:rsidP="001455FF">
      <w:pPr>
        <w:ind w:left="720"/>
        <w:rPr>
          <w:rFonts w:ascii="Calibri" w:hAnsi="Calibri" w:cs="Arial"/>
          <w:sz w:val="22"/>
          <w:szCs w:val="22"/>
        </w:rPr>
      </w:pPr>
      <w:r>
        <w:rPr>
          <w:rFonts w:ascii="Calibri" w:hAnsi="Calibri" w:cs="Arial"/>
          <w:sz w:val="22"/>
          <w:szCs w:val="22"/>
        </w:rPr>
        <w:t>This questionnaire</w:t>
      </w:r>
      <w:r w:rsidR="00A76B52">
        <w:rPr>
          <w:rFonts w:ascii="Calibri" w:hAnsi="Calibri" w:cs="Arial"/>
          <w:sz w:val="22"/>
          <w:szCs w:val="22"/>
        </w:rPr>
        <w:t xml:space="preserve"> </w:t>
      </w:r>
      <w:r>
        <w:rPr>
          <w:rFonts w:ascii="Calibri" w:hAnsi="Calibri" w:cs="Arial"/>
          <w:sz w:val="22"/>
          <w:szCs w:val="22"/>
        </w:rPr>
        <w:t>will take about 30 minutes altogether (it does not have to be done all at once)</w:t>
      </w:r>
      <w:r w:rsidR="00A76B52">
        <w:rPr>
          <w:rFonts w:ascii="Calibri" w:hAnsi="Calibri" w:cs="Arial"/>
          <w:sz w:val="22"/>
          <w:szCs w:val="22"/>
        </w:rPr>
        <w:t>. You can do the questionnaire by telephone if you prefer.</w:t>
      </w:r>
    </w:p>
    <w:p w14:paraId="20EFB8A9" w14:textId="34BADCE2" w:rsidR="001455FF" w:rsidRDefault="001455FF" w:rsidP="001455FF">
      <w:pPr>
        <w:pStyle w:val="ListParagraph"/>
        <w:numPr>
          <w:ilvl w:val="0"/>
          <w:numId w:val="13"/>
        </w:numPr>
        <w:rPr>
          <w:rFonts w:ascii="Calibri" w:hAnsi="Calibri" w:cs="Arial"/>
          <w:sz w:val="22"/>
          <w:szCs w:val="22"/>
        </w:rPr>
      </w:pPr>
      <w:r>
        <w:rPr>
          <w:rFonts w:ascii="Calibri" w:hAnsi="Calibri" w:cs="Arial"/>
          <w:sz w:val="22"/>
          <w:szCs w:val="22"/>
        </w:rPr>
        <w:t xml:space="preserve">Log in to the site </w:t>
      </w:r>
      <w:r w:rsidR="006E51C4" w:rsidRPr="00E910DA">
        <w:rPr>
          <w:rFonts w:ascii="Calibri" w:hAnsi="Calibri" w:cs="Arial"/>
          <w:sz w:val="22"/>
          <w:szCs w:val="22"/>
        </w:rPr>
        <w:t>over the next 12 months to document</w:t>
      </w:r>
      <w:r w:rsidR="006E51C4">
        <w:rPr>
          <w:rFonts w:ascii="Calibri" w:hAnsi="Calibri" w:cs="Arial"/>
          <w:sz w:val="22"/>
          <w:szCs w:val="22"/>
        </w:rPr>
        <w:t xml:space="preserve"> </w:t>
      </w:r>
      <w:r>
        <w:rPr>
          <w:rFonts w:ascii="Calibri" w:hAnsi="Calibri" w:cs="Arial"/>
          <w:sz w:val="22"/>
          <w:szCs w:val="22"/>
        </w:rPr>
        <w:t>:</w:t>
      </w:r>
    </w:p>
    <w:p w14:paraId="05ACC940" w14:textId="65C750A4" w:rsidR="001455FF" w:rsidRDefault="001455FF" w:rsidP="001455FF">
      <w:pPr>
        <w:pStyle w:val="ListParagraph"/>
        <w:numPr>
          <w:ilvl w:val="1"/>
          <w:numId w:val="13"/>
        </w:numPr>
        <w:rPr>
          <w:rFonts w:ascii="Calibri" w:hAnsi="Calibri" w:cs="Arial"/>
          <w:sz w:val="22"/>
          <w:szCs w:val="22"/>
        </w:rPr>
      </w:pPr>
      <w:r>
        <w:rPr>
          <w:rFonts w:ascii="Calibri" w:hAnsi="Calibri" w:cs="Arial"/>
          <w:sz w:val="22"/>
          <w:szCs w:val="22"/>
        </w:rPr>
        <w:t xml:space="preserve">Any positive tests for COVID-19, and </w:t>
      </w:r>
      <w:r w:rsidR="00A76B52">
        <w:rPr>
          <w:rFonts w:ascii="Calibri" w:hAnsi="Calibri" w:cs="Arial"/>
          <w:sz w:val="22"/>
          <w:szCs w:val="22"/>
        </w:rPr>
        <w:t>to record</w:t>
      </w:r>
      <w:r>
        <w:rPr>
          <w:rFonts w:ascii="Calibri" w:hAnsi="Calibri" w:cs="Arial"/>
          <w:sz w:val="22"/>
          <w:szCs w:val="22"/>
        </w:rPr>
        <w:t xml:space="preserve"> </w:t>
      </w:r>
      <w:r w:rsidR="00A76B52">
        <w:rPr>
          <w:rFonts w:ascii="Calibri" w:hAnsi="Calibri" w:cs="Arial"/>
          <w:sz w:val="22"/>
          <w:szCs w:val="22"/>
        </w:rPr>
        <w:t xml:space="preserve">any symptoms you have and what care you </w:t>
      </w:r>
      <w:r w:rsidR="006E51C4">
        <w:rPr>
          <w:rFonts w:ascii="Calibri" w:hAnsi="Calibri" w:cs="Arial"/>
          <w:sz w:val="22"/>
          <w:szCs w:val="22"/>
        </w:rPr>
        <w:t xml:space="preserve">get </w:t>
      </w:r>
      <w:r w:rsidR="00A76B52">
        <w:rPr>
          <w:rFonts w:ascii="Calibri" w:hAnsi="Calibri" w:cs="Arial"/>
          <w:sz w:val="22"/>
          <w:szCs w:val="22"/>
        </w:rPr>
        <w:t xml:space="preserve">if you </w:t>
      </w:r>
      <w:r w:rsidR="006E51C4">
        <w:rPr>
          <w:rFonts w:ascii="Calibri" w:hAnsi="Calibri" w:cs="Arial"/>
          <w:sz w:val="22"/>
          <w:szCs w:val="22"/>
        </w:rPr>
        <w:t xml:space="preserve">test positive for </w:t>
      </w:r>
      <w:r>
        <w:rPr>
          <w:rFonts w:ascii="Calibri" w:hAnsi="Calibri" w:cs="Arial"/>
          <w:sz w:val="22"/>
          <w:szCs w:val="22"/>
        </w:rPr>
        <w:t>COVID-19</w:t>
      </w:r>
    </w:p>
    <w:p w14:paraId="71D789B6" w14:textId="31D04706" w:rsidR="001455FF" w:rsidRDefault="001455FF" w:rsidP="001455FF">
      <w:pPr>
        <w:pStyle w:val="ListParagraph"/>
        <w:numPr>
          <w:ilvl w:val="1"/>
          <w:numId w:val="13"/>
        </w:numPr>
        <w:rPr>
          <w:rFonts w:ascii="Calibri" w:hAnsi="Calibri" w:cs="Arial"/>
          <w:sz w:val="22"/>
          <w:szCs w:val="22"/>
        </w:rPr>
      </w:pPr>
      <w:r>
        <w:rPr>
          <w:rFonts w:ascii="Calibri" w:hAnsi="Calibri" w:cs="Arial"/>
          <w:sz w:val="22"/>
          <w:szCs w:val="22"/>
        </w:rPr>
        <w:t>Any doses of a COVID-19 vaccine</w:t>
      </w:r>
      <w:r w:rsidR="005F3D9A">
        <w:rPr>
          <w:rFonts w:ascii="Calibri" w:hAnsi="Calibri" w:cs="Arial"/>
          <w:sz w:val="22"/>
          <w:szCs w:val="22"/>
        </w:rPr>
        <w:t>, including the name/type of vaccine</w:t>
      </w:r>
      <w:r>
        <w:rPr>
          <w:rFonts w:ascii="Calibri" w:hAnsi="Calibri" w:cs="Arial"/>
          <w:sz w:val="22"/>
          <w:szCs w:val="22"/>
        </w:rPr>
        <w:t>, and any adverse events that require medical care within the month after vaccination</w:t>
      </w:r>
    </w:p>
    <w:p w14:paraId="7ACB1EDE" w14:textId="749AAA00" w:rsidR="001455FF" w:rsidRDefault="001455FF" w:rsidP="001455FF">
      <w:pPr>
        <w:pStyle w:val="ListParagraph"/>
        <w:numPr>
          <w:ilvl w:val="1"/>
          <w:numId w:val="13"/>
        </w:numPr>
        <w:rPr>
          <w:rFonts w:ascii="Calibri" w:hAnsi="Calibri" w:cs="Arial"/>
          <w:sz w:val="22"/>
          <w:szCs w:val="22"/>
        </w:rPr>
      </w:pPr>
      <w:r>
        <w:rPr>
          <w:rFonts w:ascii="Calibri" w:hAnsi="Calibri" w:cs="Arial"/>
          <w:sz w:val="22"/>
          <w:szCs w:val="22"/>
        </w:rPr>
        <w:t xml:space="preserve">Any known exposure you have to </w:t>
      </w:r>
      <w:r w:rsidR="00A76B52">
        <w:rPr>
          <w:rFonts w:ascii="Calibri" w:hAnsi="Calibri" w:cs="Arial"/>
          <w:sz w:val="22"/>
          <w:szCs w:val="22"/>
        </w:rPr>
        <w:t xml:space="preserve">a person with </w:t>
      </w:r>
      <w:r>
        <w:rPr>
          <w:rFonts w:ascii="Calibri" w:hAnsi="Calibri" w:cs="Arial"/>
          <w:sz w:val="22"/>
          <w:szCs w:val="22"/>
        </w:rPr>
        <w:t>COVID-19</w:t>
      </w:r>
      <w:r w:rsidR="00A76B52">
        <w:rPr>
          <w:rFonts w:ascii="Calibri" w:hAnsi="Calibri" w:cs="Arial"/>
          <w:sz w:val="22"/>
          <w:szCs w:val="22"/>
        </w:rPr>
        <w:t>, even if you don’t get sick</w:t>
      </w:r>
    </w:p>
    <w:p w14:paraId="10E9A334" w14:textId="66E3B2DC" w:rsidR="005F3D9A" w:rsidRDefault="005F3D9A" w:rsidP="00326241">
      <w:pPr>
        <w:numPr>
          <w:ilvl w:val="0"/>
          <w:numId w:val="13"/>
        </w:numPr>
        <w:rPr>
          <w:rFonts w:ascii="Calibri" w:hAnsi="Calibri" w:cs="Arial"/>
          <w:sz w:val="22"/>
          <w:szCs w:val="22"/>
        </w:rPr>
      </w:pPr>
      <w:r>
        <w:rPr>
          <w:rFonts w:ascii="Calibri" w:hAnsi="Calibri" w:cs="Arial"/>
          <w:sz w:val="22"/>
          <w:szCs w:val="22"/>
        </w:rPr>
        <w:t>Allow study staff to confirm your COVID-19 vaccination status by contacting your vaccine provider</w:t>
      </w:r>
    </w:p>
    <w:p w14:paraId="05EF3E5F" w14:textId="5BBF6F5C" w:rsidR="00326241" w:rsidRPr="00374E7A" w:rsidRDefault="00326241" w:rsidP="00326241">
      <w:pPr>
        <w:numPr>
          <w:ilvl w:val="0"/>
          <w:numId w:val="13"/>
        </w:numPr>
        <w:rPr>
          <w:rFonts w:ascii="Calibri" w:hAnsi="Calibri" w:cs="Arial"/>
          <w:sz w:val="22"/>
          <w:szCs w:val="22"/>
        </w:rPr>
      </w:pPr>
      <w:r w:rsidRPr="00374E7A">
        <w:rPr>
          <w:rFonts w:ascii="Calibri" w:hAnsi="Calibri" w:cs="Arial"/>
          <w:sz w:val="22"/>
          <w:szCs w:val="22"/>
        </w:rPr>
        <w:t xml:space="preserve">Agree to receive emails every 2 weeks for a year in which you will be asked to </w:t>
      </w:r>
      <w:r>
        <w:rPr>
          <w:rFonts w:ascii="Calibri" w:hAnsi="Calibri" w:cs="Arial"/>
          <w:sz w:val="22"/>
          <w:szCs w:val="22"/>
        </w:rPr>
        <w:t>a</w:t>
      </w:r>
      <w:r w:rsidRPr="00374E7A">
        <w:rPr>
          <w:rFonts w:ascii="Calibri" w:hAnsi="Calibri" w:cs="Arial"/>
          <w:sz w:val="22"/>
          <w:szCs w:val="22"/>
        </w:rPr>
        <w:t>nswer some questions about your activities and adherence to p</w:t>
      </w:r>
      <w:r>
        <w:rPr>
          <w:rFonts w:ascii="Calibri" w:hAnsi="Calibri" w:cs="Arial"/>
          <w:sz w:val="22"/>
          <w:szCs w:val="22"/>
        </w:rPr>
        <w:t>ublic health measures, and be reminded about reporting COVID</w:t>
      </w:r>
      <w:r w:rsidR="005C71C6">
        <w:rPr>
          <w:rFonts w:ascii="Calibri" w:hAnsi="Calibri" w:cs="Arial"/>
          <w:sz w:val="22"/>
          <w:szCs w:val="22"/>
        </w:rPr>
        <w:t>,</w:t>
      </w:r>
      <w:r>
        <w:rPr>
          <w:rFonts w:ascii="Calibri" w:hAnsi="Calibri" w:cs="Arial"/>
          <w:sz w:val="22"/>
          <w:szCs w:val="22"/>
        </w:rPr>
        <w:t xml:space="preserve"> COVID vaccination</w:t>
      </w:r>
      <w:r w:rsidR="00B14D4B">
        <w:rPr>
          <w:rFonts w:ascii="Calibri" w:hAnsi="Calibri" w:cs="Arial"/>
          <w:sz w:val="22"/>
          <w:szCs w:val="22"/>
        </w:rPr>
        <w:t xml:space="preserve"> and  adverse events</w:t>
      </w:r>
      <w:r>
        <w:rPr>
          <w:rFonts w:ascii="Calibri" w:hAnsi="Calibri" w:cs="Arial"/>
          <w:sz w:val="22"/>
          <w:szCs w:val="22"/>
        </w:rPr>
        <w:t xml:space="preserve"> </w:t>
      </w:r>
      <w:r w:rsidR="00114532">
        <w:rPr>
          <w:rFonts w:ascii="Calibri" w:hAnsi="Calibri" w:cs="Arial"/>
          <w:sz w:val="22"/>
          <w:szCs w:val="22"/>
        </w:rPr>
        <w:t xml:space="preserve">to a COVID vaccine </w:t>
      </w:r>
      <w:r>
        <w:rPr>
          <w:rFonts w:ascii="Calibri" w:hAnsi="Calibri" w:cs="Arial"/>
          <w:sz w:val="22"/>
          <w:szCs w:val="22"/>
        </w:rPr>
        <w:t>(</w:t>
      </w:r>
      <w:r w:rsidR="00BC14AF">
        <w:rPr>
          <w:rFonts w:ascii="Calibri" w:hAnsi="Calibri" w:cs="Arial"/>
          <w:sz w:val="22"/>
          <w:szCs w:val="22"/>
        </w:rPr>
        <w:t xml:space="preserve">this </w:t>
      </w:r>
      <w:r w:rsidR="00114532">
        <w:rPr>
          <w:rFonts w:ascii="Calibri" w:hAnsi="Calibri" w:cs="Arial"/>
          <w:sz w:val="22"/>
          <w:szCs w:val="22"/>
        </w:rPr>
        <w:t>will</w:t>
      </w:r>
      <w:r w:rsidR="00BC14AF">
        <w:rPr>
          <w:rFonts w:ascii="Calibri" w:hAnsi="Calibri" w:cs="Arial"/>
          <w:sz w:val="22"/>
          <w:szCs w:val="22"/>
        </w:rPr>
        <w:t xml:space="preserve"> take </w:t>
      </w:r>
      <w:r w:rsidR="00114532">
        <w:rPr>
          <w:rFonts w:ascii="Calibri" w:hAnsi="Calibri" w:cs="Arial"/>
          <w:sz w:val="22"/>
          <w:szCs w:val="22"/>
        </w:rPr>
        <w:t>1-2</w:t>
      </w:r>
      <w:r>
        <w:rPr>
          <w:rFonts w:ascii="Calibri" w:hAnsi="Calibri" w:cs="Arial"/>
          <w:sz w:val="22"/>
          <w:szCs w:val="22"/>
        </w:rPr>
        <w:t>minute</w:t>
      </w:r>
      <w:r w:rsidR="00114532">
        <w:rPr>
          <w:rFonts w:ascii="Calibri" w:hAnsi="Calibri" w:cs="Arial"/>
          <w:sz w:val="22"/>
          <w:szCs w:val="22"/>
        </w:rPr>
        <w:t>s</w:t>
      </w:r>
      <w:r>
        <w:rPr>
          <w:rFonts w:ascii="Calibri" w:hAnsi="Calibri" w:cs="Arial"/>
          <w:sz w:val="22"/>
          <w:szCs w:val="22"/>
        </w:rPr>
        <w:t xml:space="preserve"> </w:t>
      </w:r>
      <w:r w:rsidR="00114532">
        <w:rPr>
          <w:rFonts w:ascii="Calibri" w:hAnsi="Calibri" w:cs="Arial"/>
          <w:sz w:val="22"/>
          <w:szCs w:val="22"/>
        </w:rPr>
        <w:t>each</w:t>
      </w:r>
      <w:r>
        <w:rPr>
          <w:rFonts w:ascii="Calibri" w:hAnsi="Calibri" w:cs="Arial"/>
          <w:sz w:val="22"/>
          <w:szCs w:val="22"/>
        </w:rPr>
        <w:t xml:space="preserve"> 2 weeks)</w:t>
      </w:r>
    </w:p>
    <w:p w14:paraId="5E2F7509" w14:textId="77777777" w:rsidR="00D87203" w:rsidRDefault="00D87203" w:rsidP="00D87203">
      <w:pPr>
        <w:numPr>
          <w:ilvl w:val="0"/>
          <w:numId w:val="13"/>
        </w:numPr>
        <w:rPr>
          <w:rFonts w:ascii="Calibri" w:hAnsi="Calibri" w:cs="Arial"/>
          <w:sz w:val="22"/>
          <w:szCs w:val="22"/>
        </w:rPr>
      </w:pPr>
      <w:r>
        <w:rPr>
          <w:rFonts w:ascii="Calibri" w:hAnsi="Calibri" w:cs="Arial"/>
          <w:sz w:val="22"/>
          <w:szCs w:val="22"/>
        </w:rPr>
        <w:t>Do a finger prick and collect 5 drops of blood (about 1/50</w:t>
      </w:r>
      <w:r w:rsidRPr="009B6912">
        <w:rPr>
          <w:rFonts w:ascii="Calibri" w:hAnsi="Calibri" w:cs="Arial"/>
          <w:sz w:val="22"/>
          <w:szCs w:val="22"/>
          <w:vertAlign w:val="superscript"/>
        </w:rPr>
        <w:t>th</w:t>
      </w:r>
      <w:r>
        <w:rPr>
          <w:rFonts w:ascii="Calibri" w:hAnsi="Calibri" w:cs="Arial"/>
          <w:sz w:val="22"/>
          <w:szCs w:val="22"/>
        </w:rPr>
        <w:t xml:space="preserve"> of a teaspoon), or visit a hospital or your nearest LIfelabs blood drawing site to have a blood sample (2 teaspoons, or 10 mls) at the following times:</w:t>
      </w:r>
    </w:p>
    <w:p w14:paraId="5DA9B2C2" w14:textId="2A6D861C" w:rsidR="00D87203" w:rsidRDefault="00D87203" w:rsidP="00D87203">
      <w:pPr>
        <w:numPr>
          <w:ilvl w:val="1"/>
          <w:numId w:val="13"/>
        </w:numPr>
        <w:rPr>
          <w:rFonts w:ascii="Calibri" w:hAnsi="Calibri" w:cs="Arial"/>
          <w:sz w:val="22"/>
          <w:szCs w:val="22"/>
        </w:rPr>
      </w:pPr>
      <w:r>
        <w:rPr>
          <w:rFonts w:ascii="Calibri" w:hAnsi="Calibri" w:cs="Arial"/>
          <w:sz w:val="22"/>
          <w:szCs w:val="22"/>
        </w:rPr>
        <w:t xml:space="preserve">Now </w:t>
      </w:r>
      <w:r w:rsidR="006E51C4">
        <w:rPr>
          <w:rFonts w:ascii="Calibri" w:hAnsi="Calibri" w:cs="Arial"/>
          <w:sz w:val="22"/>
          <w:szCs w:val="22"/>
        </w:rPr>
        <w:t>as well as</w:t>
      </w:r>
      <w:r>
        <w:rPr>
          <w:rFonts w:ascii="Calibri" w:hAnsi="Calibri" w:cs="Arial"/>
          <w:sz w:val="22"/>
          <w:szCs w:val="22"/>
        </w:rPr>
        <w:t>6 and 12 months from now</w:t>
      </w:r>
    </w:p>
    <w:p w14:paraId="523BAA2C" w14:textId="6ED2DC32" w:rsidR="00D87203" w:rsidRDefault="00D87203" w:rsidP="00D87203">
      <w:pPr>
        <w:numPr>
          <w:ilvl w:val="1"/>
          <w:numId w:val="13"/>
        </w:numPr>
        <w:rPr>
          <w:rFonts w:ascii="Calibri" w:hAnsi="Calibri" w:cs="Arial"/>
          <w:sz w:val="22"/>
          <w:szCs w:val="22"/>
        </w:rPr>
      </w:pPr>
      <w:r>
        <w:rPr>
          <w:rFonts w:ascii="Calibri" w:hAnsi="Calibri" w:cs="Arial"/>
          <w:sz w:val="22"/>
          <w:szCs w:val="22"/>
        </w:rPr>
        <w:t>At the time you are diagnosed with COVID-19 (if this happens), and 4-6 weeks later (see below)</w:t>
      </w:r>
    </w:p>
    <w:p w14:paraId="767B628C" w14:textId="1D210034" w:rsidR="00716895" w:rsidRDefault="00716895" w:rsidP="00D87203">
      <w:pPr>
        <w:numPr>
          <w:ilvl w:val="1"/>
          <w:numId w:val="13"/>
        </w:numPr>
        <w:rPr>
          <w:rFonts w:ascii="Calibri" w:hAnsi="Calibri" w:cs="Arial"/>
          <w:sz w:val="22"/>
          <w:szCs w:val="22"/>
        </w:rPr>
      </w:pPr>
      <w:r>
        <w:rPr>
          <w:rFonts w:ascii="Calibri" w:hAnsi="Calibri" w:cs="Arial"/>
          <w:sz w:val="22"/>
          <w:szCs w:val="22"/>
        </w:rPr>
        <w:t>If you find that you are exposed to another person with COVID-19</w:t>
      </w:r>
    </w:p>
    <w:p w14:paraId="46E9FC7F" w14:textId="77777777" w:rsidR="00D87203" w:rsidRDefault="00D87203" w:rsidP="00D87203">
      <w:pPr>
        <w:numPr>
          <w:ilvl w:val="1"/>
          <w:numId w:val="13"/>
        </w:numPr>
        <w:rPr>
          <w:rFonts w:ascii="Calibri" w:hAnsi="Calibri" w:cs="Arial"/>
          <w:sz w:val="22"/>
          <w:szCs w:val="22"/>
        </w:rPr>
      </w:pPr>
      <w:r>
        <w:rPr>
          <w:rFonts w:ascii="Calibri" w:hAnsi="Calibri" w:cs="Arial"/>
          <w:sz w:val="22"/>
          <w:szCs w:val="22"/>
        </w:rPr>
        <w:t xml:space="preserve">2-4 weeks after you complete your vaccination course (usually 2 doses of a vaccine) </w:t>
      </w:r>
    </w:p>
    <w:p w14:paraId="198878EB" w14:textId="77777777" w:rsidR="00D87203" w:rsidRDefault="00D87203" w:rsidP="00D87203">
      <w:pPr>
        <w:ind w:left="720"/>
        <w:rPr>
          <w:rFonts w:ascii="Calibri" w:hAnsi="Calibri" w:cs="Arial"/>
          <w:sz w:val="22"/>
          <w:szCs w:val="22"/>
        </w:rPr>
      </w:pPr>
      <w:r>
        <w:rPr>
          <w:rFonts w:ascii="Calibri" w:hAnsi="Calibri" w:cs="Arial"/>
          <w:sz w:val="22"/>
          <w:szCs w:val="22"/>
        </w:rPr>
        <w:t xml:space="preserve">A finger prick is the same technique that people with diabetes use to measure their blood sugar: it uses a very short needle to automatically poke your finger so that it bleeds a small amount. The blood drops are collected on a piece of filter paper.  Antibodies against COVID-19 are then measured in this blood. </w:t>
      </w:r>
    </w:p>
    <w:p w14:paraId="49EBC178" w14:textId="3841D6BD" w:rsidR="00577F32" w:rsidRDefault="00577F32" w:rsidP="00D87203">
      <w:pPr>
        <w:ind w:left="720"/>
        <w:rPr>
          <w:rFonts w:ascii="Calibri" w:hAnsi="Calibri" w:cs="Arial"/>
          <w:sz w:val="22"/>
          <w:szCs w:val="22"/>
        </w:rPr>
      </w:pPr>
      <w:r>
        <w:rPr>
          <w:rFonts w:ascii="Calibri" w:hAnsi="Calibri" w:cs="Arial"/>
          <w:sz w:val="22"/>
          <w:szCs w:val="22"/>
        </w:rPr>
        <w:t>If you decide to have serum drawn at the hospital or at Lifelabs, you will be given $25 to cover the cost of travel/parking.</w:t>
      </w:r>
    </w:p>
    <w:p w14:paraId="16EB8C5A" w14:textId="77777777" w:rsidR="00A76B52" w:rsidRDefault="00A76B52" w:rsidP="00A76B52">
      <w:pPr>
        <w:pStyle w:val="ListParagraph"/>
        <w:numPr>
          <w:ilvl w:val="0"/>
          <w:numId w:val="13"/>
        </w:numPr>
        <w:rPr>
          <w:rFonts w:ascii="Calibri" w:hAnsi="Calibri" w:cs="Arial"/>
          <w:sz w:val="22"/>
          <w:szCs w:val="22"/>
        </w:rPr>
      </w:pPr>
      <w:r>
        <w:rPr>
          <w:rFonts w:ascii="Calibri" w:hAnsi="Calibri" w:cs="Arial"/>
          <w:sz w:val="22"/>
          <w:szCs w:val="22"/>
        </w:rPr>
        <w:t>If you get COVID, during the study period</w:t>
      </w:r>
    </w:p>
    <w:p w14:paraId="0F605630" w14:textId="3CEF56DB" w:rsidR="00A76B52" w:rsidRDefault="00A76B52" w:rsidP="00A76B52">
      <w:pPr>
        <w:pStyle w:val="ListParagraph"/>
        <w:numPr>
          <w:ilvl w:val="1"/>
          <w:numId w:val="13"/>
        </w:numPr>
        <w:rPr>
          <w:rFonts w:ascii="Calibri" w:hAnsi="Calibri" w:cs="Arial"/>
          <w:sz w:val="22"/>
          <w:szCs w:val="22"/>
        </w:rPr>
      </w:pPr>
      <w:r>
        <w:rPr>
          <w:rFonts w:ascii="Calibri" w:hAnsi="Calibri" w:cs="Arial"/>
          <w:sz w:val="22"/>
          <w:szCs w:val="22"/>
        </w:rPr>
        <w:t>Collect  a saliva specimen</w:t>
      </w:r>
      <w:r w:rsidR="00F35F16">
        <w:rPr>
          <w:rFonts w:ascii="Calibri" w:hAnsi="Calibri" w:cs="Arial"/>
          <w:sz w:val="22"/>
          <w:szCs w:val="22"/>
        </w:rPr>
        <w:t xml:space="preserve"> and send</w:t>
      </w:r>
      <w:r w:rsidR="00825F91">
        <w:rPr>
          <w:rFonts w:ascii="Calibri" w:hAnsi="Calibri" w:cs="Arial"/>
          <w:sz w:val="22"/>
          <w:szCs w:val="22"/>
        </w:rPr>
        <w:t xml:space="preserve"> it</w:t>
      </w:r>
      <w:r w:rsidR="00F35F16">
        <w:rPr>
          <w:rFonts w:ascii="Calibri" w:hAnsi="Calibri" w:cs="Arial"/>
          <w:sz w:val="22"/>
          <w:szCs w:val="22"/>
        </w:rPr>
        <w:t xml:space="preserve"> to the study office</w:t>
      </w:r>
    </w:p>
    <w:p w14:paraId="6B029F3A" w14:textId="77777777" w:rsidR="008E077F" w:rsidRDefault="001455FF" w:rsidP="00A76B52">
      <w:pPr>
        <w:pStyle w:val="ListParagraph"/>
        <w:numPr>
          <w:ilvl w:val="1"/>
          <w:numId w:val="13"/>
        </w:numPr>
        <w:rPr>
          <w:rFonts w:ascii="Calibri" w:hAnsi="Calibri" w:cs="Arial"/>
          <w:sz w:val="22"/>
          <w:szCs w:val="22"/>
        </w:rPr>
      </w:pPr>
      <w:r w:rsidRPr="00A76B52">
        <w:rPr>
          <w:rFonts w:ascii="Calibri" w:hAnsi="Calibri" w:cs="Arial"/>
          <w:sz w:val="22"/>
          <w:szCs w:val="22"/>
        </w:rPr>
        <w:t>A</w:t>
      </w:r>
      <w:r w:rsidR="0077748B" w:rsidRPr="00A76B52">
        <w:rPr>
          <w:rFonts w:ascii="Calibri" w:hAnsi="Calibri" w:cs="Arial"/>
          <w:sz w:val="22"/>
          <w:szCs w:val="22"/>
        </w:rPr>
        <w:t>llow study staff to review your medical chart if you were admitted to the hospital with COVID-19</w:t>
      </w:r>
    </w:p>
    <w:p w14:paraId="3BC260F6" w14:textId="32310BE8" w:rsidR="0077748B" w:rsidRDefault="008E077F" w:rsidP="00A76B52">
      <w:pPr>
        <w:pStyle w:val="ListParagraph"/>
        <w:numPr>
          <w:ilvl w:val="1"/>
          <w:numId w:val="13"/>
        </w:numPr>
        <w:rPr>
          <w:rFonts w:ascii="Calibri" w:hAnsi="Calibri" w:cs="Arial"/>
          <w:sz w:val="22"/>
          <w:szCs w:val="22"/>
        </w:rPr>
      </w:pPr>
      <w:r>
        <w:rPr>
          <w:rFonts w:ascii="Calibri" w:hAnsi="Calibri" w:cs="Arial"/>
          <w:sz w:val="22"/>
          <w:szCs w:val="22"/>
        </w:rPr>
        <w:t xml:space="preserve">Allow the study staff to </w:t>
      </w:r>
      <w:r w:rsidR="00F742B3">
        <w:rPr>
          <w:rFonts w:ascii="Calibri" w:hAnsi="Calibri" w:cs="Arial"/>
          <w:sz w:val="22"/>
          <w:szCs w:val="22"/>
        </w:rPr>
        <w:t>use any remaining blood samples (if you were admitted to the hospital with COVID-19)</w:t>
      </w:r>
      <w:r w:rsidR="008943F1">
        <w:rPr>
          <w:rFonts w:ascii="Calibri" w:hAnsi="Calibri" w:cs="Arial"/>
          <w:sz w:val="22"/>
          <w:szCs w:val="22"/>
        </w:rPr>
        <w:t xml:space="preserve"> </w:t>
      </w:r>
      <w:r w:rsidR="00051EA9">
        <w:rPr>
          <w:rFonts w:ascii="Calibri" w:hAnsi="Calibri" w:cs="Arial"/>
          <w:sz w:val="22"/>
          <w:szCs w:val="22"/>
        </w:rPr>
        <w:t>in order to perform viral sequencing</w:t>
      </w:r>
    </w:p>
    <w:p w14:paraId="336D9E58" w14:textId="64E4F2F6" w:rsidR="00A76B52" w:rsidRDefault="00F35F16" w:rsidP="00A76B52">
      <w:pPr>
        <w:pStyle w:val="ListParagraph"/>
        <w:numPr>
          <w:ilvl w:val="1"/>
          <w:numId w:val="13"/>
        </w:numPr>
        <w:rPr>
          <w:rFonts w:ascii="Calibri" w:hAnsi="Calibri" w:cs="Arial"/>
          <w:sz w:val="22"/>
          <w:szCs w:val="22"/>
        </w:rPr>
      </w:pPr>
      <w:r>
        <w:rPr>
          <w:rFonts w:ascii="Calibri" w:hAnsi="Calibri" w:cs="Arial"/>
          <w:sz w:val="22"/>
          <w:szCs w:val="22"/>
        </w:rPr>
        <w:t xml:space="preserve">Collect (as per </w:t>
      </w:r>
      <w:r w:rsidR="00D87203">
        <w:rPr>
          <w:rFonts w:ascii="Calibri" w:hAnsi="Calibri" w:cs="Arial"/>
          <w:sz w:val="22"/>
          <w:szCs w:val="22"/>
        </w:rPr>
        <w:t>above)</w:t>
      </w:r>
      <w:r w:rsidR="00326241">
        <w:rPr>
          <w:rFonts w:ascii="Calibri" w:hAnsi="Calibri" w:cs="Arial"/>
          <w:sz w:val="22"/>
          <w:szCs w:val="22"/>
        </w:rPr>
        <w:t xml:space="preserve"> two blood samples – one at diagnosis and one 4-6 weeks later</w:t>
      </w:r>
    </w:p>
    <w:p w14:paraId="00ECCC8C" w14:textId="401ED3C1" w:rsidR="00346187" w:rsidRDefault="00D87203" w:rsidP="00A76B52">
      <w:pPr>
        <w:pStyle w:val="ListParagraph"/>
        <w:numPr>
          <w:ilvl w:val="1"/>
          <w:numId w:val="13"/>
        </w:numPr>
        <w:rPr>
          <w:rFonts w:ascii="Calibri" w:hAnsi="Calibri" w:cs="Arial"/>
          <w:sz w:val="22"/>
          <w:szCs w:val="22"/>
        </w:rPr>
      </w:pPr>
      <w:r>
        <w:rPr>
          <w:rFonts w:ascii="Calibri" w:hAnsi="Calibri" w:cs="Arial"/>
          <w:sz w:val="22"/>
          <w:szCs w:val="22"/>
        </w:rPr>
        <w:t xml:space="preserve">If your COVID-19 is a re-infection or an infection after vaccination, you will be asked to have a larger volume (80 mls or 16 teaspoons) of blood drawn at the time of infection, and 4 weeks later.  Because you will be in isolation if you </w:t>
      </w:r>
      <w:r w:rsidR="00346187">
        <w:rPr>
          <w:rFonts w:ascii="Calibri" w:hAnsi="Calibri" w:cs="Arial"/>
          <w:sz w:val="22"/>
          <w:szCs w:val="22"/>
        </w:rPr>
        <w:t xml:space="preserve">have </w:t>
      </w:r>
      <w:r>
        <w:rPr>
          <w:rFonts w:ascii="Calibri" w:hAnsi="Calibri" w:cs="Arial"/>
          <w:sz w:val="22"/>
          <w:szCs w:val="22"/>
        </w:rPr>
        <w:t xml:space="preserve">COVID-19, someone will come to your home to draw the first blood sample. </w:t>
      </w:r>
      <w:r w:rsidR="00577F32">
        <w:rPr>
          <w:rFonts w:ascii="Calibri" w:hAnsi="Calibri" w:cs="Arial"/>
          <w:sz w:val="22"/>
          <w:szCs w:val="22"/>
        </w:rPr>
        <w:t>You will receive a $25 honorarium for each sample of 80mls submitted</w:t>
      </w:r>
      <w:r w:rsidR="00B25DF0">
        <w:rPr>
          <w:rFonts w:ascii="Calibri" w:hAnsi="Calibri" w:cs="Arial"/>
          <w:sz w:val="22"/>
          <w:szCs w:val="22"/>
        </w:rPr>
        <w:t>.</w:t>
      </w:r>
    </w:p>
    <w:p w14:paraId="3E0356CC" w14:textId="176FD6C7" w:rsidR="00D87203" w:rsidRDefault="00D87203" w:rsidP="00B25DF0">
      <w:pPr>
        <w:pStyle w:val="ListParagraph"/>
        <w:numPr>
          <w:ilvl w:val="1"/>
          <w:numId w:val="13"/>
        </w:numPr>
        <w:rPr>
          <w:rFonts w:ascii="Calibri" w:hAnsi="Calibri" w:cs="Arial"/>
          <w:sz w:val="22"/>
          <w:szCs w:val="22"/>
        </w:rPr>
      </w:pPr>
      <w:r>
        <w:rPr>
          <w:rFonts w:ascii="Calibri" w:hAnsi="Calibri" w:cs="Arial"/>
          <w:sz w:val="22"/>
          <w:szCs w:val="22"/>
        </w:rPr>
        <w:t>You can decide at the time whether or not you agree to these extra blood samples.</w:t>
      </w:r>
    </w:p>
    <w:p w14:paraId="54B10107" w14:textId="77777777" w:rsidR="00577F32" w:rsidRDefault="00577F32" w:rsidP="00577F32">
      <w:pPr>
        <w:pStyle w:val="ListParagraph"/>
        <w:numPr>
          <w:ilvl w:val="0"/>
          <w:numId w:val="13"/>
        </w:numPr>
        <w:rPr>
          <w:rFonts w:ascii="Calibri" w:hAnsi="Calibri" w:cs="Arial"/>
          <w:sz w:val="22"/>
          <w:szCs w:val="22"/>
        </w:rPr>
      </w:pPr>
      <w:r>
        <w:rPr>
          <w:rFonts w:ascii="Calibri" w:hAnsi="Calibri" w:cs="Arial"/>
          <w:sz w:val="22"/>
          <w:szCs w:val="22"/>
        </w:rPr>
        <w:t>Complete a second on-line questionnaire about your quality of life 12 months from now.</w:t>
      </w:r>
    </w:p>
    <w:p w14:paraId="51E39F72" w14:textId="2D3B539B" w:rsidR="00577F32" w:rsidRDefault="00577F32" w:rsidP="00577F32">
      <w:pPr>
        <w:pStyle w:val="ListParagraph"/>
        <w:numPr>
          <w:ilvl w:val="0"/>
          <w:numId w:val="13"/>
        </w:numPr>
        <w:rPr>
          <w:rFonts w:ascii="Calibri" w:hAnsi="Calibri" w:cs="Arial"/>
          <w:sz w:val="22"/>
          <w:szCs w:val="22"/>
        </w:rPr>
      </w:pPr>
      <w:r>
        <w:rPr>
          <w:rFonts w:ascii="Calibri" w:hAnsi="Calibri" w:cs="Arial"/>
          <w:sz w:val="22"/>
          <w:szCs w:val="22"/>
        </w:rPr>
        <w:t xml:space="preserve">You will also be asked whether </w:t>
      </w:r>
      <w:r w:rsidR="00620D02">
        <w:rPr>
          <w:rFonts w:ascii="Calibri" w:hAnsi="Calibri" w:cs="Arial"/>
          <w:sz w:val="22"/>
          <w:szCs w:val="22"/>
        </w:rPr>
        <w:t>you agree to be contacted about future studies.</w:t>
      </w:r>
    </w:p>
    <w:p w14:paraId="2659884F" w14:textId="77777777" w:rsidR="00346187" w:rsidRDefault="00346187" w:rsidP="00346187">
      <w:pPr>
        <w:rPr>
          <w:rFonts w:ascii="Calibri" w:hAnsi="Calibri" w:cs="Arial"/>
          <w:sz w:val="22"/>
          <w:szCs w:val="22"/>
        </w:rPr>
      </w:pPr>
    </w:p>
    <w:p w14:paraId="15952CC9" w14:textId="3AC8DF80" w:rsidR="00346187" w:rsidRDefault="00346187" w:rsidP="00346187">
      <w:pPr>
        <w:rPr>
          <w:rFonts w:ascii="Calibri" w:hAnsi="Calibri" w:cs="Arial"/>
          <w:sz w:val="22"/>
          <w:szCs w:val="22"/>
        </w:rPr>
      </w:pPr>
      <w:r w:rsidRPr="00346187">
        <w:rPr>
          <w:rFonts w:ascii="Calibri" w:hAnsi="Calibri" w:cs="Arial"/>
          <w:sz w:val="22"/>
          <w:szCs w:val="22"/>
        </w:rPr>
        <w:lastRenderedPageBreak/>
        <w:t>You can agree to be part of the study now, but decline to do any of these parts of the study at any time. You can also agree to be part of the study, but change your mind at any time and withdraw from the study.  If you let us know that you no longer wish to receive them, we will stop sending you email reminders.</w:t>
      </w:r>
    </w:p>
    <w:p w14:paraId="2FA43D48" w14:textId="77777777" w:rsidR="00825F91" w:rsidRDefault="00825F91" w:rsidP="00346187">
      <w:pPr>
        <w:rPr>
          <w:rFonts w:ascii="Calibri" w:hAnsi="Calibri" w:cs="Arial"/>
          <w:sz w:val="22"/>
          <w:szCs w:val="22"/>
        </w:rPr>
      </w:pPr>
    </w:p>
    <w:p w14:paraId="4ACFC654" w14:textId="1FF84FD2" w:rsidR="00825F91" w:rsidRDefault="00825F91" w:rsidP="00346187">
      <w:pPr>
        <w:rPr>
          <w:rFonts w:ascii="Calibri" w:hAnsi="Calibri" w:cs="Arial"/>
          <w:sz w:val="22"/>
          <w:szCs w:val="22"/>
        </w:rPr>
      </w:pPr>
      <w:r>
        <w:rPr>
          <w:rFonts w:ascii="Calibri" w:hAnsi="Calibri" w:cs="Arial"/>
          <w:sz w:val="22"/>
          <w:szCs w:val="22"/>
        </w:rPr>
        <w:t>Table of study activities</w:t>
      </w:r>
    </w:p>
    <w:p w14:paraId="0B21BE4F" w14:textId="77777777" w:rsidR="007627A0" w:rsidRDefault="007627A0" w:rsidP="00346187">
      <w:pPr>
        <w:rPr>
          <w:rFonts w:ascii="Calibri" w:hAnsi="Calibri" w:cs="Arial"/>
          <w:sz w:val="22"/>
          <w:szCs w:val="22"/>
        </w:rPr>
      </w:pPr>
    </w:p>
    <w:tbl>
      <w:tblPr>
        <w:tblW w:w="100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1350"/>
        <w:gridCol w:w="720"/>
        <w:gridCol w:w="990"/>
        <w:gridCol w:w="990"/>
        <w:gridCol w:w="720"/>
        <w:gridCol w:w="990"/>
        <w:gridCol w:w="720"/>
        <w:gridCol w:w="1187"/>
      </w:tblGrid>
      <w:tr w:rsidR="007627A0" w:rsidRPr="007627A0" w14:paraId="7F7788F0" w14:textId="77777777" w:rsidTr="00217DEE">
        <w:trPr>
          <w:trHeight w:val="315"/>
        </w:trPr>
        <w:tc>
          <w:tcPr>
            <w:tcW w:w="10007" w:type="dxa"/>
            <w:gridSpan w:val="10"/>
            <w:shd w:val="clear" w:color="auto" w:fill="auto"/>
            <w:noWrap/>
            <w:vAlign w:val="bottom"/>
            <w:hideMark/>
          </w:tcPr>
          <w:p w14:paraId="288E8B02" w14:textId="77777777" w:rsidR="007627A0" w:rsidRPr="007627A0" w:rsidRDefault="007627A0" w:rsidP="007627A0">
            <w:pPr>
              <w:jc w:val="center"/>
              <w:rPr>
                <w:rFonts w:ascii="Calibri" w:hAnsi="Calibri" w:cs="Calibri"/>
                <w:b/>
                <w:bCs/>
                <w:color w:val="000000"/>
              </w:rPr>
            </w:pPr>
            <w:r w:rsidRPr="007627A0">
              <w:rPr>
                <w:rFonts w:ascii="Calibri" w:hAnsi="Calibri" w:cs="Calibri"/>
                <w:b/>
                <w:bCs/>
                <w:color w:val="000000"/>
              </w:rPr>
              <w:t>Study activities</w:t>
            </w:r>
          </w:p>
        </w:tc>
      </w:tr>
      <w:tr w:rsidR="007627A0" w:rsidRPr="007627A0" w14:paraId="3C664868" w14:textId="77777777" w:rsidTr="00217DEE">
        <w:trPr>
          <w:trHeight w:val="827"/>
        </w:trPr>
        <w:tc>
          <w:tcPr>
            <w:tcW w:w="3690" w:type="dxa"/>
            <w:gridSpan w:val="3"/>
            <w:shd w:val="clear" w:color="auto" w:fill="auto"/>
            <w:vAlign w:val="bottom"/>
            <w:hideMark/>
          </w:tcPr>
          <w:p w14:paraId="27CD6EC0" w14:textId="306ABA96" w:rsidR="007627A0" w:rsidRPr="007627A0" w:rsidRDefault="007627A0" w:rsidP="007627A0">
            <w:pPr>
              <w:jc w:val="center"/>
              <w:rPr>
                <w:rFonts w:ascii="Calibri" w:hAnsi="Calibri" w:cs="Calibri"/>
                <w:color w:val="000000"/>
              </w:rPr>
            </w:pPr>
            <w:r>
              <w:rPr>
                <w:rFonts w:ascii="Calibri" w:hAnsi="Calibri" w:cs="Calibri"/>
                <w:color w:val="000000"/>
              </w:rPr>
              <w:t>Regular activities</w:t>
            </w:r>
            <w:r w:rsidRPr="007627A0">
              <w:rPr>
                <w:rFonts w:ascii="Calibri" w:hAnsi="Calibri" w:cs="Calibri"/>
                <w:color w:val="000000"/>
              </w:rPr>
              <w:t xml:space="preserve"> over the next 12 months</w:t>
            </w:r>
          </w:p>
        </w:tc>
        <w:tc>
          <w:tcPr>
            <w:tcW w:w="1710" w:type="dxa"/>
            <w:gridSpan w:val="2"/>
            <w:shd w:val="clear" w:color="auto" w:fill="auto"/>
            <w:vAlign w:val="bottom"/>
            <w:hideMark/>
          </w:tcPr>
          <w:p w14:paraId="0F1E967E"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When/If you get vaccinated</w:t>
            </w:r>
          </w:p>
        </w:tc>
        <w:tc>
          <w:tcPr>
            <w:tcW w:w="1710" w:type="dxa"/>
            <w:gridSpan w:val="2"/>
            <w:shd w:val="clear" w:color="auto" w:fill="auto"/>
            <w:vAlign w:val="bottom"/>
            <w:hideMark/>
          </w:tcPr>
          <w:p w14:paraId="238011FA"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When/If you get COVID for the first time before vaccination</w:t>
            </w:r>
          </w:p>
        </w:tc>
        <w:tc>
          <w:tcPr>
            <w:tcW w:w="1710" w:type="dxa"/>
            <w:gridSpan w:val="2"/>
            <w:shd w:val="clear" w:color="auto" w:fill="auto"/>
            <w:vAlign w:val="bottom"/>
            <w:hideMark/>
          </w:tcPr>
          <w:p w14:paraId="033E7220"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 xml:space="preserve">When/If you get COVID for a second time or after vaccination </w:t>
            </w:r>
          </w:p>
        </w:tc>
        <w:tc>
          <w:tcPr>
            <w:tcW w:w="1187" w:type="dxa"/>
            <w:shd w:val="clear" w:color="auto" w:fill="auto"/>
            <w:vAlign w:val="bottom"/>
            <w:hideMark/>
          </w:tcPr>
          <w:p w14:paraId="0DACE1FC"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 xml:space="preserve">Exposure to COVID </w:t>
            </w:r>
          </w:p>
        </w:tc>
      </w:tr>
      <w:tr w:rsidR="007627A0" w:rsidRPr="007627A0" w14:paraId="356B6EC7" w14:textId="77777777" w:rsidTr="00217DEE">
        <w:trPr>
          <w:trHeight w:val="570"/>
        </w:trPr>
        <w:tc>
          <w:tcPr>
            <w:tcW w:w="1440" w:type="dxa"/>
            <w:shd w:val="clear" w:color="auto" w:fill="auto"/>
            <w:vAlign w:val="bottom"/>
            <w:hideMark/>
          </w:tcPr>
          <w:p w14:paraId="3AF48FAE"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START</w:t>
            </w:r>
          </w:p>
        </w:tc>
        <w:tc>
          <w:tcPr>
            <w:tcW w:w="900" w:type="dxa"/>
            <w:shd w:val="clear" w:color="auto" w:fill="auto"/>
            <w:vAlign w:val="bottom"/>
            <w:hideMark/>
          </w:tcPr>
          <w:p w14:paraId="5338CE24"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6 Months</w:t>
            </w:r>
          </w:p>
        </w:tc>
        <w:tc>
          <w:tcPr>
            <w:tcW w:w="1350" w:type="dxa"/>
            <w:shd w:val="clear" w:color="auto" w:fill="auto"/>
            <w:vAlign w:val="bottom"/>
            <w:hideMark/>
          </w:tcPr>
          <w:p w14:paraId="4549234E"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12 months</w:t>
            </w:r>
          </w:p>
        </w:tc>
        <w:tc>
          <w:tcPr>
            <w:tcW w:w="720" w:type="dxa"/>
            <w:shd w:val="clear" w:color="auto" w:fill="auto"/>
            <w:vAlign w:val="bottom"/>
            <w:hideMark/>
          </w:tcPr>
          <w:p w14:paraId="21DC3437"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 DAY PRE 1st DOSE</w:t>
            </w:r>
          </w:p>
        </w:tc>
        <w:tc>
          <w:tcPr>
            <w:tcW w:w="990" w:type="dxa"/>
            <w:shd w:val="clear" w:color="auto" w:fill="auto"/>
            <w:vAlign w:val="bottom"/>
            <w:hideMark/>
          </w:tcPr>
          <w:p w14:paraId="17CBE365"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2-4 WEEKS POST 2</w:t>
            </w:r>
            <w:r w:rsidRPr="007627A0">
              <w:rPr>
                <w:rFonts w:ascii="Calibri" w:hAnsi="Calibri" w:cs="Calibri"/>
                <w:color w:val="000000"/>
                <w:vertAlign w:val="superscript"/>
              </w:rPr>
              <w:t>nd</w:t>
            </w:r>
            <w:r w:rsidRPr="007627A0">
              <w:rPr>
                <w:rFonts w:ascii="Calibri" w:hAnsi="Calibri" w:cs="Calibri"/>
                <w:color w:val="000000"/>
              </w:rPr>
              <w:t xml:space="preserve"> DOSE</w:t>
            </w:r>
          </w:p>
        </w:tc>
        <w:tc>
          <w:tcPr>
            <w:tcW w:w="990" w:type="dxa"/>
            <w:shd w:val="clear" w:color="auto" w:fill="auto"/>
            <w:vAlign w:val="bottom"/>
            <w:hideMark/>
          </w:tcPr>
          <w:p w14:paraId="03DF6320"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DATE  COVID TEST</w:t>
            </w:r>
          </w:p>
          <w:p w14:paraId="2BEA7667"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+ve</w:t>
            </w:r>
          </w:p>
        </w:tc>
        <w:tc>
          <w:tcPr>
            <w:tcW w:w="720" w:type="dxa"/>
            <w:shd w:val="clear" w:color="auto" w:fill="auto"/>
            <w:vAlign w:val="bottom"/>
            <w:hideMark/>
          </w:tcPr>
          <w:p w14:paraId="5CCD1499" w14:textId="77777777" w:rsidR="007627A0" w:rsidRPr="007627A0" w:rsidRDefault="007627A0" w:rsidP="007627A0">
            <w:pPr>
              <w:rPr>
                <w:rFonts w:ascii="Calibri" w:hAnsi="Calibri" w:cs="Calibri"/>
                <w:color w:val="000000"/>
              </w:rPr>
            </w:pPr>
            <w:r w:rsidRPr="007627A0">
              <w:rPr>
                <w:rFonts w:ascii="Calibri" w:hAnsi="Calibri" w:cs="Calibri"/>
                <w:color w:val="000000"/>
              </w:rPr>
              <w:t>4-6 WEEK POST</w:t>
            </w:r>
          </w:p>
        </w:tc>
        <w:tc>
          <w:tcPr>
            <w:tcW w:w="990" w:type="dxa"/>
            <w:shd w:val="clear" w:color="auto" w:fill="auto"/>
            <w:vAlign w:val="bottom"/>
            <w:hideMark/>
          </w:tcPr>
          <w:p w14:paraId="429C20DA"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DATE  COVID TEST +ve</w:t>
            </w:r>
          </w:p>
        </w:tc>
        <w:tc>
          <w:tcPr>
            <w:tcW w:w="720" w:type="dxa"/>
            <w:shd w:val="clear" w:color="auto" w:fill="auto"/>
            <w:vAlign w:val="bottom"/>
            <w:hideMark/>
          </w:tcPr>
          <w:p w14:paraId="7AA51AEA"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4-6 WEEK POST</w:t>
            </w:r>
          </w:p>
        </w:tc>
        <w:tc>
          <w:tcPr>
            <w:tcW w:w="1187" w:type="dxa"/>
            <w:shd w:val="clear" w:color="auto" w:fill="auto"/>
            <w:vAlign w:val="bottom"/>
            <w:hideMark/>
          </w:tcPr>
          <w:p w14:paraId="2B068D67"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DATE OF BEING INFORMED</w:t>
            </w:r>
          </w:p>
        </w:tc>
      </w:tr>
      <w:tr w:rsidR="007627A0" w:rsidRPr="007627A0" w14:paraId="2D066AF1" w14:textId="77777777" w:rsidTr="001979A1">
        <w:trPr>
          <w:trHeight w:val="359"/>
        </w:trPr>
        <w:tc>
          <w:tcPr>
            <w:tcW w:w="1440" w:type="dxa"/>
            <w:shd w:val="clear" w:color="auto" w:fill="auto"/>
            <w:vAlign w:val="bottom"/>
          </w:tcPr>
          <w:p w14:paraId="75859145" w14:textId="77777777" w:rsidR="007627A0" w:rsidRPr="007627A0" w:rsidRDefault="007627A0" w:rsidP="007627A0">
            <w:pPr>
              <w:jc w:val="center"/>
              <w:rPr>
                <w:rFonts w:ascii="Calibri" w:hAnsi="Calibri" w:cs="Calibri"/>
                <w:color w:val="000000"/>
              </w:rPr>
            </w:pPr>
          </w:p>
        </w:tc>
        <w:tc>
          <w:tcPr>
            <w:tcW w:w="900" w:type="dxa"/>
            <w:shd w:val="clear" w:color="auto" w:fill="auto"/>
            <w:vAlign w:val="bottom"/>
          </w:tcPr>
          <w:p w14:paraId="20230120" w14:textId="77777777" w:rsidR="007627A0" w:rsidRPr="007627A0" w:rsidRDefault="007627A0" w:rsidP="007627A0">
            <w:pPr>
              <w:jc w:val="center"/>
              <w:rPr>
                <w:rFonts w:ascii="Calibri" w:hAnsi="Calibri" w:cs="Calibri"/>
                <w:color w:val="000000"/>
              </w:rPr>
            </w:pPr>
          </w:p>
        </w:tc>
        <w:tc>
          <w:tcPr>
            <w:tcW w:w="1350" w:type="dxa"/>
            <w:shd w:val="clear" w:color="auto" w:fill="auto"/>
            <w:vAlign w:val="bottom"/>
          </w:tcPr>
          <w:p w14:paraId="79EEE23E" w14:textId="77777777" w:rsidR="007627A0" w:rsidRPr="007627A0" w:rsidRDefault="007627A0" w:rsidP="007627A0">
            <w:pPr>
              <w:jc w:val="center"/>
              <w:rPr>
                <w:rFonts w:ascii="Calibri" w:hAnsi="Calibri" w:cs="Calibri"/>
                <w:color w:val="000000"/>
              </w:rPr>
            </w:pPr>
          </w:p>
        </w:tc>
        <w:tc>
          <w:tcPr>
            <w:tcW w:w="720" w:type="dxa"/>
            <w:shd w:val="clear" w:color="auto" w:fill="auto"/>
            <w:vAlign w:val="bottom"/>
          </w:tcPr>
          <w:p w14:paraId="5C6A5883" w14:textId="77777777" w:rsidR="007627A0" w:rsidRPr="007627A0" w:rsidRDefault="007627A0" w:rsidP="007627A0">
            <w:pPr>
              <w:jc w:val="center"/>
              <w:rPr>
                <w:rFonts w:ascii="Calibri" w:hAnsi="Calibri" w:cs="Calibri"/>
                <w:color w:val="000000"/>
              </w:rPr>
            </w:pPr>
          </w:p>
        </w:tc>
        <w:tc>
          <w:tcPr>
            <w:tcW w:w="990" w:type="dxa"/>
            <w:shd w:val="clear" w:color="auto" w:fill="auto"/>
            <w:vAlign w:val="bottom"/>
          </w:tcPr>
          <w:p w14:paraId="76D27A52" w14:textId="77777777" w:rsidR="007627A0" w:rsidRPr="007627A0" w:rsidRDefault="007627A0" w:rsidP="007627A0">
            <w:pPr>
              <w:jc w:val="center"/>
              <w:rPr>
                <w:rFonts w:ascii="Calibri" w:hAnsi="Calibri" w:cs="Calibri"/>
                <w:color w:val="000000"/>
              </w:rPr>
            </w:pPr>
          </w:p>
        </w:tc>
        <w:tc>
          <w:tcPr>
            <w:tcW w:w="990" w:type="dxa"/>
            <w:shd w:val="clear" w:color="auto" w:fill="auto"/>
            <w:vAlign w:val="bottom"/>
          </w:tcPr>
          <w:p w14:paraId="03AB88BD"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Nasal swab and saliva</w:t>
            </w:r>
          </w:p>
        </w:tc>
        <w:tc>
          <w:tcPr>
            <w:tcW w:w="720" w:type="dxa"/>
            <w:shd w:val="clear" w:color="auto" w:fill="auto"/>
            <w:vAlign w:val="bottom"/>
          </w:tcPr>
          <w:p w14:paraId="66A97254"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 </w:t>
            </w:r>
          </w:p>
        </w:tc>
        <w:tc>
          <w:tcPr>
            <w:tcW w:w="990" w:type="dxa"/>
            <w:shd w:val="clear" w:color="auto" w:fill="auto"/>
            <w:vAlign w:val="bottom"/>
          </w:tcPr>
          <w:p w14:paraId="0D93FF26"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Nasal swab and saliva</w:t>
            </w:r>
          </w:p>
        </w:tc>
        <w:tc>
          <w:tcPr>
            <w:tcW w:w="720" w:type="dxa"/>
            <w:shd w:val="clear" w:color="auto" w:fill="auto"/>
            <w:vAlign w:val="bottom"/>
          </w:tcPr>
          <w:p w14:paraId="01B0073C" w14:textId="77777777" w:rsidR="007627A0" w:rsidRPr="007627A0" w:rsidRDefault="007627A0" w:rsidP="007627A0">
            <w:pPr>
              <w:rPr>
                <w:rFonts w:ascii="Calibri" w:hAnsi="Calibri" w:cs="Calibri"/>
                <w:color w:val="000000"/>
              </w:rPr>
            </w:pPr>
          </w:p>
        </w:tc>
        <w:tc>
          <w:tcPr>
            <w:tcW w:w="1187" w:type="dxa"/>
            <w:shd w:val="clear" w:color="auto" w:fill="auto"/>
            <w:vAlign w:val="center"/>
          </w:tcPr>
          <w:p w14:paraId="591245A3" w14:textId="543D70BF" w:rsidR="007627A0" w:rsidRPr="007627A0" w:rsidRDefault="00865FF6" w:rsidP="006835A5">
            <w:pPr>
              <w:jc w:val="center"/>
              <w:rPr>
                <w:rFonts w:ascii="Calibri" w:hAnsi="Calibri" w:cs="Calibri"/>
                <w:color w:val="000000"/>
              </w:rPr>
            </w:pPr>
            <w:r>
              <w:rPr>
                <w:rFonts w:ascii="Calibri" w:hAnsi="Calibri" w:cs="Calibri"/>
                <w:color w:val="000000"/>
              </w:rPr>
              <w:t>Nasal swab and saliva</w:t>
            </w:r>
          </w:p>
        </w:tc>
      </w:tr>
      <w:tr w:rsidR="007627A0" w:rsidRPr="007627A0" w14:paraId="236FDDBD" w14:textId="77777777" w:rsidTr="00217DEE">
        <w:trPr>
          <w:trHeight w:val="600"/>
        </w:trPr>
        <w:tc>
          <w:tcPr>
            <w:tcW w:w="1440" w:type="dxa"/>
            <w:shd w:val="clear" w:color="auto" w:fill="auto"/>
            <w:vAlign w:val="center"/>
            <w:hideMark/>
          </w:tcPr>
          <w:p w14:paraId="6A41592B"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6806BA9C"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6531D367"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900" w:type="dxa"/>
            <w:shd w:val="clear" w:color="auto" w:fill="auto"/>
            <w:vAlign w:val="center"/>
          </w:tcPr>
          <w:p w14:paraId="4388035D"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53F5E4AB"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1B5264D1"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1350" w:type="dxa"/>
            <w:shd w:val="clear" w:color="auto" w:fill="auto"/>
            <w:vAlign w:val="center"/>
          </w:tcPr>
          <w:p w14:paraId="42F26098"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677089AC"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635E7F3F"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720" w:type="dxa"/>
            <w:shd w:val="clear" w:color="auto" w:fill="auto"/>
            <w:vAlign w:val="center"/>
          </w:tcPr>
          <w:p w14:paraId="3B448614"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4ED88036"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62BB7460"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990" w:type="dxa"/>
            <w:shd w:val="clear" w:color="auto" w:fill="auto"/>
            <w:vAlign w:val="center"/>
          </w:tcPr>
          <w:p w14:paraId="4C6C8222"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79C92478"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348912CB"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990" w:type="dxa"/>
            <w:shd w:val="clear" w:color="auto" w:fill="auto"/>
            <w:vAlign w:val="center"/>
          </w:tcPr>
          <w:p w14:paraId="09A2D1B0"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4652FB8B"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7888DC95"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c>
          <w:tcPr>
            <w:tcW w:w="720" w:type="dxa"/>
            <w:shd w:val="clear" w:color="auto" w:fill="auto"/>
            <w:vAlign w:val="center"/>
          </w:tcPr>
          <w:p w14:paraId="35833F35" w14:textId="77777777" w:rsidR="007627A0" w:rsidRPr="007627A0" w:rsidRDefault="007627A0" w:rsidP="007627A0">
            <w:pPr>
              <w:jc w:val="center"/>
              <w:rPr>
                <w:rFonts w:ascii="Calibri" w:hAnsi="Calibri" w:cs="Calibri"/>
                <w:color w:val="000000"/>
              </w:rPr>
            </w:pPr>
          </w:p>
        </w:tc>
        <w:tc>
          <w:tcPr>
            <w:tcW w:w="1710" w:type="dxa"/>
            <w:gridSpan w:val="2"/>
            <w:shd w:val="clear" w:color="auto" w:fill="auto"/>
            <w:vAlign w:val="center"/>
          </w:tcPr>
          <w:p w14:paraId="071CB07F"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72AB9C40"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 10ml blood</w:t>
            </w:r>
          </w:p>
          <w:p w14:paraId="3C963238"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 80ml blood at each time point</w:t>
            </w:r>
          </w:p>
        </w:tc>
        <w:tc>
          <w:tcPr>
            <w:tcW w:w="1187" w:type="dxa"/>
            <w:shd w:val="clear" w:color="auto" w:fill="auto"/>
            <w:vAlign w:val="center"/>
          </w:tcPr>
          <w:p w14:paraId="691168A1"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finger prick</w:t>
            </w:r>
          </w:p>
          <w:p w14:paraId="5BE7E3F8"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OR</w:t>
            </w:r>
          </w:p>
          <w:p w14:paraId="6A21881E"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10ml blood</w:t>
            </w:r>
          </w:p>
        </w:tc>
      </w:tr>
      <w:tr w:rsidR="007627A0" w:rsidRPr="007627A0" w14:paraId="3B16D70C" w14:textId="77777777" w:rsidTr="00217DEE">
        <w:trPr>
          <w:trHeight w:val="780"/>
        </w:trPr>
        <w:tc>
          <w:tcPr>
            <w:tcW w:w="1440" w:type="dxa"/>
            <w:shd w:val="clear" w:color="auto" w:fill="auto"/>
            <w:vAlign w:val="center"/>
            <w:hideMark/>
          </w:tcPr>
          <w:p w14:paraId="159A5249"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Baseline questionnaire</w:t>
            </w:r>
          </w:p>
        </w:tc>
        <w:tc>
          <w:tcPr>
            <w:tcW w:w="900" w:type="dxa"/>
            <w:shd w:val="clear" w:color="auto" w:fill="auto"/>
            <w:vAlign w:val="center"/>
            <w:hideMark/>
          </w:tcPr>
          <w:p w14:paraId="5C537DF4" w14:textId="77777777" w:rsidR="007627A0" w:rsidRPr="007627A0" w:rsidRDefault="007627A0" w:rsidP="007627A0">
            <w:pPr>
              <w:jc w:val="center"/>
              <w:rPr>
                <w:rFonts w:ascii="Calibri" w:hAnsi="Calibri" w:cs="Calibri"/>
                <w:color w:val="000000"/>
              </w:rPr>
            </w:pPr>
          </w:p>
        </w:tc>
        <w:tc>
          <w:tcPr>
            <w:tcW w:w="1350" w:type="dxa"/>
            <w:shd w:val="clear" w:color="auto" w:fill="auto"/>
            <w:vAlign w:val="center"/>
            <w:hideMark/>
          </w:tcPr>
          <w:p w14:paraId="0A13E5C4"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Quality of life questionnaire</w:t>
            </w:r>
          </w:p>
        </w:tc>
        <w:tc>
          <w:tcPr>
            <w:tcW w:w="1710" w:type="dxa"/>
            <w:gridSpan w:val="2"/>
            <w:shd w:val="clear" w:color="auto" w:fill="auto"/>
            <w:vAlign w:val="center"/>
            <w:hideMark/>
          </w:tcPr>
          <w:p w14:paraId="386247CD"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Complete questionnaire: vaccine type and dose (on-line)</w:t>
            </w:r>
          </w:p>
        </w:tc>
        <w:tc>
          <w:tcPr>
            <w:tcW w:w="1710" w:type="dxa"/>
            <w:gridSpan w:val="2"/>
            <w:shd w:val="clear" w:color="auto" w:fill="auto"/>
            <w:vAlign w:val="center"/>
            <w:hideMark/>
          </w:tcPr>
          <w:p w14:paraId="2D6954C5"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Complete questionnaire about illness</w:t>
            </w:r>
          </w:p>
        </w:tc>
        <w:tc>
          <w:tcPr>
            <w:tcW w:w="1710" w:type="dxa"/>
            <w:gridSpan w:val="2"/>
            <w:shd w:val="clear" w:color="auto" w:fill="auto"/>
            <w:vAlign w:val="center"/>
          </w:tcPr>
          <w:p w14:paraId="3CE5E67A"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Complete questionnaire about illness</w:t>
            </w:r>
          </w:p>
        </w:tc>
        <w:tc>
          <w:tcPr>
            <w:tcW w:w="1187" w:type="dxa"/>
            <w:shd w:val="clear" w:color="auto" w:fill="auto"/>
            <w:vAlign w:val="center"/>
            <w:hideMark/>
          </w:tcPr>
          <w:p w14:paraId="5AC7B926" w14:textId="77777777" w:rsidR="007627A0" w:rsidRPr="007627A0" w:rsidRDefault="007627A0" w:rsidP="007627A0">
            <w:pPr>
              <w:jc w:val="center"/>
              <w:rPr>
                <w:rFonts w:ascii="Calibri" w:hAnsi="Calibri" w:cs="Calibri"/>
                <w:color w:val="000000"/>
              </w:rPr>
            </w:pPr>
          </w:p>
        </w:tc>
      </w:tr>
      <w:tr w:rsidR="007627A0" w:rsidRPr="007627A0" w14:paraId="4FC5E259" w14:textId="77777777" w:rsidTr="00217DEE">
        <w:trPr>
          <w:trHeight w:val="780"/>
        </w:trPr>
        <w:tc>
          <w:tcPr>
            <w:tcW w:w="1440" w:type="dxa"/>
            <w:shd w:val="clear" w:color="auto" w:fill="auto"/>
            <w:vAlign w:val="center"/>
          </w:tcPr>
          <w:p w14:paraId="7644C4F1" w14:textId="77777777" w:rsidR="007627A0" w:rsidRPr="007627A0" w:rsidRDefault="007627A0" w:rsidP="007627A0">
            <w:pPr>
              <w:jc w:val="center"/>
              <w:rPr>
                <w:rFonts w:ascii="Calibri" w:hAnsi="Calibri" w:cs="Calibri"/>
                <w:color w:val="000000"/>
              </w:rPr>
            </w:pPr>
          </w:p>
        </w:tc>
        <w:tc>
          <w:tcPr>
            <w:tcW w:w="2250" w:type="dxa"/>
            <w:gridSpan w:val="2"/>
            <w:shd w:val="clear" w:color="auto" w:fill="auto"/>
            <w:vAlign w:val="center"/>
          </w:tcPr>
          <w:p w14:paraId="47444CBC"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Respond to email q2weeks</w:t>
            </w:r>
          </w:p>
          <w:p w14:paraId="22409374" w14:textId="77777777" w:rsidR="007627A0" w:rsidRPr="007627A0" w:rsidRDefault="007627A0" w:rsidP="007627A0">
            <w:pPr>
              <w:jc w:val="center"/>
              <w:rPr>
                <w:rFonts w:ascii="Calibri" w:hAnsi="Calibri" w:cs="Calibri"/>
                <w:color w:val="000000"/>
              </w:rPr>
            </w:pPr>
            <w:r w:rsidRPr="007627A0">
              <w:rPr>
                <w:rFonts w:ascii="Calibri" w:hAnsi="Calibri" w:cs="Calibri"/>
                <w:color w:val="000000"/>
              </w:rPr>
              <w:t>Brief questions about public health measures every 3 months</w:t>
            </w:r>
          </w:p>
        </w:tc>
        <w:tc>
          <w:tcPr>
            <w:tcW w:w="1710" w:type="dxa"/>
            <w:gridSpan w:val="2"/>
            <w:shd w:val="clear" w:color="auto" w:fill="auto"/>
            <w:vAlign w:val="center"/>
          </w:tcPr>
          <w:p w14:paraId="226583BD" w14:textId="77777777" w:rsidR="007627A0" w:rsidRPr="007627A0" w:rsidRDefault="007627A0" w:rsidP="007627A0">
            <w:pPr>
              <w:jc w:val="center"/>
              <w:rPr>
                <w:rFonts w:ascii="Calibri" w:hAnsi="Calibri" w:cs="Calibri"/>
                <w:color w:val="000000"/>
              </w:rPr>
            </w:pPr>
          </w:p>
        </w:tc>
        <w:tc>
          <w:tcPr>
            <w:tcW w:w="990" w:type="dxa"/>
            <w:shd w:val="clear" w:color="auto" w:fill="auto"/>
            <w:vAlign w:val="center"/>
          </w:tcPr>
          <w:p w14:paraId="2B7B9EC9" w14:textId="77777777" w:rsidR="007627A0" w:rsidRPr="007627A0" w:rsidRDefault="007627A0" w:rsidP="007627A0">
            <w:pPr>
              <w:jc w:val="center"/>
              <w:rPr>
                <w:rFonts w:ascii="Calibri" w:hAnsi="Calibri" w:cs="Calibri"/>
                <w:color w:val="000000"/>
              </w:rPr>
            </w:pPr>
          </w:p>
        </w:tc>
        <w:tc>
          <w:tcPr>
            <w:tcW w:w="720" w:type="dxa"/>
            <w:shd w:val="clear" w:color="auto" w:fill="auto"/>
            <w:vAlign w:val="center"/>
          </w:tcPr>
          <w:p w14:paraId="4087568B" w14:textId="77777777" w:rsidR="007627A0" w:rsidRPr="007627A0" w:rsidRDefault="007627A0" w:rsidP="007627A0">
            <w:pPr>
              <w:jc w:val="center"/>
              <w:rPr>
                <w:rFonts w:ascii="Calibri" w:hAnsi="Calibri" w:cs="Calibri"/>
                <w:color w:val="000000"/>
              </w:rPr>
            </w:pPr>
          </w:p>
        </w:tc>
        <w:tc>
          <w:tcPr>
            <w:tcW w:w="990" w:type="dxa"/>
            <w:shd w:val="clear" w:color="auto" w:fill="auto"/>
            <w:vAlign w:val="center"/>
          </w:tcPr>
          <w:p w14:paraId="230FDDF3" w14:textId="77777777" w:rsidR="007627A0" w:rsidRPr="007627A0" w:rsidRDefault="007627A0" w:rsidP="007627A0">
            <w:pPr>
              <w:jc w:val="center"/>
              <w:rPr>
                <w:rFonts w:ascii="Calibri" w:hAnsi="Calibri" w:cs="Calibri"/>
                <w:color w:val="000000"/>
              </w:rPr>
            </w:pPr>
          </w:p>
        </w:tc>
        <w:tc>
          <w:tcPr>
            <w:tcW w:w="720" w:type="dxa"/>
            <w:shd w:val="clear" w:color="auto" w:fill="auto"/>
            <w:vAlign w:val="center"/>
          </w:tcPr>
          <w:p w14:paraId="32C289BF" w14:textId="77777777" w:rsidR="007627A0" w:rsidRPr="007627A0" w:rsidRDefault="007627A0" w:rsidP="007627A0">
            <w:pPr>
              <w:jc w:val="center"/>
              <w:rPr>
                <w:rFonts w:ascii="Calibri" w:hAnsi="Calibri" w:cs="Calibri"/>
                <w:color w:val="000000"/>
              </w:rPr>
            </w:pPr>
          </w:p>
        </w:tc>
        <w:tc>
          <w:tcPr>
            <w:tcW w:w="1187" w:type="dxa"/>
            <w:shd w:val="clear" w:color="auto" w:fill="auto"/>
            <w:vAlign w:val="center"/>
          </w:tcPr>
          <w:p w14:paraId="6C2B2F63" w14:textId="77777777" w:rsidR="007627A0" w:rsidRPr="007627A0" w:rsidRDefault="007627A0" w:rsidP="007627A0">
            <w:pPr>
              <w:jc w:val="center"/>
              <w:rPr>
                <w:rFonts w:ascii="Calibri" w:hAnsi="Calibri" w:cs="Calibri"/>
                <w:color w:val="000000"/>
              </w:rPr>
            </w:pPr>
          </w:p>
        </w:tc>
      </w:tr>
    </w:tbl>
    <w:p w14:paraId="6083AD36" w14:textId="77777777" w:rsidR="00620D02" w:rsidRPr="00346187" w:rsidRDefault="00620D02" w:rsidP="00346187">
      <w:pPr>
        <w:rPr>
          <w:rFonts w:ascii="Calibri" w:hAnsi="Calibri" w:cs="Arial"/>
          <w:sz w:val="22"/>
          <w:szCs w:val="22"/>
        </w:rPr>
      </w:pPr>
    </w:p>
    <w:p w14:paraId="75BDD003" w14:textId="77777777" w:rsidR="00353136" w:rsidRDefault="00353136" w:rsidP="00353136">
      <w:pPr>
        <w:rPr>
          <w:rFonts w:ascii="Calibri" w:hAnsi="Calibri" w:cs="Arial"/>
          <w:sz w:val="22"/>
          <w:szCs w:val="22"/>
        </w:rPr>
      </w:pPr>
    </w:p>
    <w:p w14:paraId="13496443" w14:textId="77777777" w:rsidR="001D4815" w:rsidRPr="003B65DA" w:rsidRDefault="001D4815" w:rsidP="00F355BD">
      <w:pPr>
        <w:rPr>
          <w:rFonts w:ascii="Calibri" w:hAnsi="Calibri" w:cs="Arial"/>
          <w:b/>
          <w:sz w:val="22"/>
          <w:szCs w:val="22"/>
          <w:u w:val="single"/>
          <w:lang w:val="en-CA"/>
        </w:rPr>
      </w:pPr>
      <w:r w:rsidRPr="003B65DA">
        <w:rPr>
          <w:rFonts w:ascii="Calibri" w:hAnsi="Calibri" w:cs="Arial"/>
          <w:b/>
          <w:sz w:val="22"/>
          <w:szCs w:val="22"/>
          <w:u w:val="single"/>
          <w:lang w:val="en-CA"/>
        </w:rPr>
        <w:t>Risks and Benefits:</w:t>
      </w:r>
    </w:p>
    <w:p w14:paraId="019814D1" w14:textId="5F918F36" w:rsidR="001D4815" w:rsidRDefault="001D4815" w:rsidP="00F355BD">
      <w:pPr>
        <w:rPr>
          <w:rFonts w:ascii="Calibri" w:hAnsi="Calibri" w:cs="Arial"/>
          <w:sz w:val="22"/>
          <w:szCs w:val="22"/>
          <w:lang w:val="en-CA"/>
        </w:rPr>
      </w:pPr>
      <w:r>
        <w:rPr>
          <w:rFonts w:ascii="Calibri" w:hAnsi="Calibri" w:cs="Arial"/>
          <w:bCs/>
          <w:sz w:val="22"/>
          <w:szCs w:val="22"/>
          <w:lang w:val="en-CA"/>
        </w:rPr>
        <w:t>Having your blood dra</w:t>
      </w:r>
      <w:r w:rsidR="00B931D0">
        <w:rPr>
          <w:rFonts w:ascii="Calibri" w:hAnsi="Calibri" w:cs="Arial"/>
          <w:bCs/>
          <w:sz w:val="22"/>
          <w:szCs w:val="22"/>
          <w:lang w:val="en-CA"/>
        </w:rPr>
        <w:t>w</w:t>
      </w:r>
      <w:r>
        <w:rPr>
          <w:rFonts w:ascii="Calibri" w:hAnsi="Calibri" w:cs="Arial"/>
          <w:bCs/>
          <w:sz w:val="22"/>
          <w:szCs w:val="22"/>
          <w:lang w:val="en-CA"/>
        </w:rPr>
        <w:t xml:space="preserve">n is painful, and may be associated with some bleeding and bruising at the site. </w:t>
      </w:r>
      <w:r w:rsidR="00AB1691">
        <w:rPr>
          <w:rFonts w:ascii="Calibri" w:hAnsi="Calibri" w:cs="Arial"/>
          <w:bCs/>
          <w:sz w:val="22"/>
          <w:szCs w:val="22"/>
          <w:lang w:val="en-CA"/>
        </w:rPr>
        <w:t xml:space="preserve">Finger sticks are also painful, </w:t>
      </w:r>
      <w:r w:rsidR="00F52DA1">
        <w:rPr>
          <w:rFonts w:ascii="Calibri" w:hAnsi="Calibri" w:cs="Arial"/>
          <w:bCs/>
          <w:sz w:val="22"/>
          <w:szCs w:val="22"/>
          <w:lang w:val="en-CA"/>
        </w:rPr>
        <w:t xml:space="preserve">although less so than having blood drawn. </w:t>
      </w:r>
      <w:r w:rsidR="006E51C4" w:rsidRPr="00E910DA">
        <w:rPr>
          <w:rFonts w:ascii="Calibri" w:hAnsi="Calibri" w:cs="Arial"/>
          <w:bCs/>
          <w:sz w:val="22"/>
          <w:szCs w:val="22"/>
          <w:lang w:val="en-CA"/>
        </w:rPr>
        <w:t xml:space="preserve">Nasal swabs may also cause discomfort. </w:t>
      </w:r>
      <w:r w:rsidRPr="003B65DA">
        <w:rPr>
          <w:rFonts w:ascii="Calibri" w:hAnsi="Calibri" w:cs="Arial"/>
          <w:bCs/>
          <w:sz w:val="22"/>
          <w:szCs w:val="22"/>
          <w:lang w:val="en-CA"/>
        </w:rPr>
        <w:t xml:space="preserve">There are no </w:t>
      </w:r>
      <w:r>
        <w:rPr>
          <w:rFonts w:ascii="Calibri" w:hAnsi="Calibri" w:cs="Arial"/>
          <w:bCs/>
          <w:sz w:val="22"/>
          <w:szCs w:val="22"/>
          <w:lang w:val="en-CA"/>
        </w:rPr>
        <w:t xml:space="preserve">other </w:t>
      </w:r>
      <w:r w:rsidRPr="003B65DA">
        <w:rPr>
          <w:rFonts w:ascii="Calibri" w:hAnsi="Calibri" w:cs="Arial"/>
          <w:bCs/>
          <w:sz w:val="22"/>
          <w:szCs w:val="22"/>
          <w:lang w:val="en-CA"/>
        </w:rPr>
        <w:t>physical risks to taking part in this study and no risk to having the samples stored in the research lab.</w:t>
      </w:r>
      <w:r>
        <w:rPr>
          <w:rFonts w:ascii="Calibri" w:hAnsi="Calibri" w:cs="Arial"/>
          <w:bCs/>
          <w:sz w:val="22"/>
          <w:szCs w:val="22"/>
          <w:lang w:val="en-CA"/>
        </w:rPr>
        <w:t xml:space="preserve"> </w:t>
      </w:r>
      <w:r w:rsidR="005F70D9" w:rsidRPr="00E910DA">
        <w:rPr>
          <w:rFonts w:ascii="Calibri" w:hAnsi="Calibri" w:cs="Arial"/>
          <w:bCs/>
          <w:sz w:val="22"/>
          <w:szCs w:val="22"/>
          <w:lang w:val="en-CA"/>
        </w:rPr>
        <w:t>Some participants may find the questionnaires bring up feeli</w:t>
      </w:r>
      <w:r w:rsidR="005F70D9">
        <w:rPr>
          <w:rFonts w:ascii="Calibri" w:hAnsi="Calibri" w:cs="Arial"/>
          <w:bCs/>
          <w:sz w:val="22"/>
          <w:szCs w:val="22"/>
          <w:lang w:val="en-CA"/>
        </w:rPr>
        <w:t>ngs of anxiety or sadness.  The website has links to mental health resources that you may find useful</w:t>
      </w:r>
      <w:r w:rsidR="00743612">
        <w:rPr>
          <w:rFonts w:ascii="Calibri" w:hAnsi="Calibri" w:cs="Arial"/>
          <w:bCs/>
          <w:sz w:val="22"/>
          <w:szCs w:val="22"/>
          <w:lang w:val="en-CA"/>
        </w:rPr>
        <w:t xml:space="preserve"> (</w:t>
      </w:r>
      <w:r w:rsidR="00743612" w:rsidRPr="00743612">
        <w:rPr>
          <w:rFonts w:ascii="Calibri" w:hAnsi="Calibri" w:cs="Arial"/>
          <w:bCs/>
          <w:sz w:val="22"/>
          <w:szCs w:val="22"/>
          <w:lang w:val="en-CA"/>
        </w:rPr>
        <w:t>https://www.camh.ca/en/health-info/mental-health-and-covid-19</w:t>
      </w:r>
      <w:r w:rsidR="00743612">
        <w:rPr>
          <w:rFonts w:ascii="Calibri" w:hAnsi="Calibri" w:cs="Arial"/>
          <w:bCs/>
          <w:sz w:val="22"/>
          <w:szCs w:val="22"/>
          <w:lang w:val="en-CA"/>
        </w:rPr>
        <w:t>)</w:t>
      </w:r>
      <w:r w:rsidR="005F70D9">
        <w:rPr>
          <w:rFonts w:ascii="Calibri" w:hAnsi="Calibri" w:cs="Arial"/>
          <w:bCs/>
          <w:sz w:val="22"/>
          <w:szCs w:val="22"/>
          <w:lang w:val="en-CA"/>
        </w:rPr>
        <w:t xml:space="preserve">.  You may also contact that </w:t>
      </w:r>
      <w:r w:rsidR="005F70D9" w:rsidRPr="00E910DA">
        <w:rPr>
          <w:rFonts w:ascii="Calibri" w:hAnsi="Calibri" w:cs="Arial"/>
          <w:bCs/>
          <w:sz w:val="22"/>
          <w:szCs w:val="22"/>
          <w:lang w:val="en-CA"/>
        </w:rPr>
        <w:t xml:space="preserve">study coordinator </w:t>
      </w:r>
      <w:r w:rsidR="005F70D9">
        <w:rPr>
          <w:rFonts w:ascii="Calibri" w:hAnsi="Calibri" w:cs="Arial"/>
          <w:bCs/>
          <w:sz w:val="22"/>
          <w:szCs w:val="22"/>
          <w:lang w:val="en-CA"/>
        </w:rPr>
        <w:t xml:space="preserve">at any time if you need support or help. </w:t>
      </w:r>
      <w:r w:rsidRPr="003B65DA">
        <w:rPr>
          <w:rFonts w:ascii="Calibri" w:hAnsi="Calibri" w:cs="Arial"/>
          <w:sz w:val="22"/>
          <w:szCs w:val="22"/>
          <w:lang w:val="en-CA"/>
        </w:rPr>
        <w:t>You will receive no</w:t>
      </w:r>
      <w:r w:rsidRPr="003B65DA">
        <w:rPr>
          <w:rFonts w:ascii="Calibri" w:hAnsi="Calibri" w:cs="Arial"/>
          <w:i/>
          <w:sz w:val="22"/>
          <w:szCs w:val="22"/>
          <w:lang w:val="en-CA"/>
        </w:rPr>
        <w:t xml:space="preserve"> </w:t>
      </w:r>
      <w:r w:rsidRPr="003B65DA">
        <w:rPr>
          <w:rFonts w:ascii="Calibri" w:hAnsi="Calibri" w:cs="Arial"/>
          <w:sz w:val="22"/>
          <w:szCs w:val="22"/>
          <w:lang w:val="en-CA"/>
        </w:rPr>
        <w:t>direct benefit from being in this study.</w:t>
      </w:r>
      <w:r w:rsidR="00507520">
        <w:rPr>
          <w:rFonts w:ascii="Calibri" w:hAnsi="Calibri" w:cs="Arial"/>
          <w:sz w:val="22"/>
          <w:szCs w:val="22"/>
          <w:lang w:val="en-CA"/>
        </w:rPr>
        <w:t xml:space="preserve"> </w:t>
      </w:r>
      <w:r>
        <w:rPr>
          <w:rFonts w:ascii="Calibri" w:hAnsi="Calibri" w:cs="Arial"/>
          <w:sz w:val="22"/>
          <w:szCs w:val="22"/>
          <w:lang w:val="en-CA"/>
        </w:rPr>
        <w:t>We hope that the</w:t>
      </w:r>
      <w:r w:rsidRPr="003B65DA">
        <w:rPr>
          <w:rFonts w:ascii="Calibri" w:hAnsi="Calibri" w:cs="Arial"/>
          <w:sz w:val="22"/>
          <w:szCs w:val="22"/>
          <w:lang w:val="en-CA"/>
        </w:rPr>
        <w:t xml:space="preserve"> </w:t>
      </w:r>
      <w:r>
        <w:rPr>
          <w:rFonts w:ascii="Calibri" w:hAnsi="Calibri" w:cs="Arial"/>
          <w:sz w:val="22"/>
          <w:szCs w:val="22"/>
          <w:lang w:val="en-CA"/>
        </w:rPr>
        <w:t xml:space="preserve">results may </w:t>
      </w:r>
      <w:r w:rsidRPr="003B65DA">
        <w:rPr>
          <w:rFonts w:ascii="Calibri" w:hAnsi="Calibri" w:cs="Arial"/>
          <w:sz w:val="22"/>
          <w:szCs w:val="22"/>
          <w:lang w:val="en-CA"/>
        </w:rPr>
        <w:t>help other</w:t>
      </w:r>
      <w:r>
        <w:rPr>
          <w:rFonts w:ascii="Calibri" w:hAnsi="Calibri" w:cs="Arial"/>
          <w:sz w:val="22"/>
          <w:szCs w:val="22"/>
          <w:lang w:val="en-CA"/>
        </w:rPr>
        <w:t xml:space="preserve"> </w:t>
      </w:r>
      <w:r w:rsidR="00AB1691">
        <w:rPr>
          <w:rFonts w:ascii="Calibri" w:hAnsi="Calibri" w:cs="Arial"/>
          <w:sz w:val="22"/>
          <w:szCs w:val="22"/>
          <w:lang w:val="en-CA"/>
        </w:rPr>
        <w:t>people</w:t>
      </w:r>
      <w:r w:rsidRPr="003B65DA">
        <w:rPr>
          <w:rFonts w:ascii="Calibri" w:hAnsi="Calibri" w:cs="Arial"/>
          <w:sz w:val="22"/>
          <w:szCs w:val="22"/>
          <w:lang w:val="en-CA"/>
        </w:rPr>
        <w:t xml:space="preserve"> in the future. </w:t>
      </w:r>
      <w:r w:rsidR="00AB1691">
        <w:rPr>
          <w:rFonts w:ascii="Calibri" w:hAnsi="Calibri" w:cs="Arial"/>
          <w:sz w:val="22"/>
          <w:szCs w:val="22"/>
          <w:lang w:val="en-CA"/>
        </w:rPr>
        <w:t xml:space="preserve"> </w:t>
      </w:r>
    </w:p>
    <w:p w14:paraId="42634B6D" w14:textId="77777777" w:rsidR="001D4815" w:rsidRDefault="001D4815" w:rsidP="00F355BD">
      <w:pPr>
        <w:rPr>
          <w:rFonts w:ascii="Calibri" w:hAnsi="Calibri" w:cs="Arial"/>
          <w:b/>
          <w:sz w:val="12"/>
          <w:szCs w:val="12"/>
          <w:u w:val="single"/>
          <w:lang w:val="en-CA"/>
        </w:rPr>
      </w:pPr>
    </w:p>
    <w:p w14:paraId="214F360A" w14:textId="77777777" w:rsidR="00346187" w:rsidRPr="00FE5FCB" w:rsidRDefault="00346187" w:rsidP="00F355BD">
      <w:pPr>
        <w:rPr>
          <w:rFonts w:ascii="Calibri" w:hAnsi="Calibri" w:cs="Arial"/>
          <w:b/>
          <w:sz w:val="12"/>
          <w:szCs w:val="12"/>
          <w:u w:val="single"/>
          <w:lang w:val="en-CA"/>
        </w:rPr>
      </w:pPr>
    </w:p>
    <w:p w14:paraId="2FAA6142" w14:textId="77777777" w:rsidR="00353136" w:rsidRPr="003B65DA" w:rsidRDefault="00353136" w:rsidP="00353136">
      <w:pPr>
        <w:rPr>
          <w:rFonts w:ascii="Calibri" w:hAnsi="Calibri" w:cs="Arial"/>
          <w:b/>
          <w:sz w:val="22"/>
          <w:szCs w:val="22"/>
          <w:u w:val="single"/>
          <w:lang w:val="en-CA"/>
        </w:rPr>
      </w:pPr>
      <w:r w:rsidRPr="003B65DA">
        <w:rPr>
          <w:rFonts w:ascii="Calibri" w:hAnsi="Calibri" w:cs="Arial"/>
          <w:b/>
          <w:sz w:val="22"/>
          <w:szCs w:val="22"/>
          <w:u w:val="single"/>
          <w:lang w:val="en-CA"/>
        </w:rPr>
        <w:t>Confidentiality:</w:t>
      </w:r>
    </w:p>
    <w:p w14:paraId="3661FDAA" w14:textId="3328C2EC" w:rsidR="00353136" w:rsidRPr="00F22D82" w:rsidRDefault="00353136" w:rsidP="00353136">
      <w:pPr>
        <w:rPr>
          <w:rFonts w:ascii="Calibri" w:hAnsi="Calibri" w:cs="Calibri"/>
          <w:sz w:val="22"/>
          <w:szCs w:val="22"/>
        </w:rPr>
      </w:pPr>
      <w:r w:rsidRPr="00F22D82">
        <w:rPr>
          <w:rFonts w:ascii="Calibri" w:hAnsi="Calibri" w:cs="Calibri"/>
          <w:sz w:val="22"/>
          <w:szCs w:val="22"/>
          <w:lang w:val="en-CA"/>
        </w:rPr>
        <w:t>All information collected</w:t>
      </w:r>
      <w:r w:rsidRPr="00F22D82">
        <w:rPr>
          <w:rFonts w:ascii="Calibri" w:hAnsi="Calibri" w:cs="Calibri"/>
          <w:sz w:val="22"/>
          <w:szCs w:val="22"/>
        </w:rPr>
        <w:t xml:space="preserve"> during this study, including your personal health information, will be kept confidential and will not be shared with anyone outside the study except as required by law. You will be identified with a study number only, which will be used on all study documents and laboratory samples. Identifying information collected for the purpose of contacting you will be kept separate from your study files and will be destroyed </w:t>
      </w:r>
      <w:r w:rsidRPr="00F22D82">
        <w:rPr>
          <w:rFonts w:ascii="Calibri" w:hAnsi="Calibri" w:cs="Calibri"/>
          <w:sz w:val="22"/>
          <w:szCs w:val="22"/>
        </w:rPr>
        <w:lastRenderedPageBreak/>
        <w:t xml:space="preserve">once the data collection and analysis are finished. No names or identifying information will be used in any publication or presentations. </w:t>
      </w:r>
    </w:p>
    <w:p w14:paraId="684D30AE" w14:textId="77777777" w:rsidR="00353136" w:rsidRPr="0024325D" w:rsidRDefault="00353136" w:rsidP="00353136">
      <w:pPr>
        <w:rPr>
          <w:rFonts w:ascii="Calibri" w:hAnsi="Calibri"/>
          <w:sz w:val="12"/>
          <w:szCs w:val="12"/>
        </w:rPr>
      </w:pPr>
    </w:p>
    <w:p w14:paraId="74517FD0" w14:textId="4185D38E" w:rsidR="00353136" w:rsidRPr="00F22D82" w:rsidRDefault="00353136" w:rsidP="00353136">
      <w:pPr>
        <w:rPr>
          <w:rFonts w:ascii="Calibri" w:hAnsi="Calibri" w:cs="Calibri"/>
          <w:sz w:val="22"/>
          <w:szCs w:val="22"/>
        </w:rPr>
      </w:pPr>
      <w:r w:rsidRPr="3CA09339">
        <w:rPr>
          <w:rFonts w:ascii="Calibri" w:hAnsi="Calibri" w:cs="Calibri"/>
          <w:sz w:val="22"/>
          <w:szCs w:val="22"/>
        </w:rPr>
        <w:t xml:space="preserve">Because SARS-Cov-2 is a new virus, many researchers will be working on understanding this infection, and on developing tests to diagnose this infection, vaccines, and treatments. Having enough different samples is important for these studies.  For these reasons, we are asking for permission to share your study samples and information about your illness with other researchers at universities, companies, and public health laboratories. A group of study doctors and the research ethics board at Sinai Health System will make sure that these requests make the best use of your samples, and that they are only used in research related to COVID-19 or other respiratory infections.  If parts of your samples, and/or your data are shared, they will be de-identified; that is, it will not be possible for researchers outside this study to find out who you are, or to link your sample or data to you. If the information is transferred outside of Canada, it will be subject to the laws of that country where it is stored, which </w:t>
      </w:r>
      <w:r w:rsidRPr="3CA09339">
        <w:rPr>
          <w:rFonts w:ascii="Calibri" w:eastAsia="Calibri" w:hAnsi="Calibri" w:cs="Calibri"/>
          <w:sz w:val="22"/>
          <w:szCs w:val="22"/>
        </w:rPr>
        <w:t xml:space="preserve">may not be as strict as Canadian laws. However, only de-identified data and samples will be transferred. Samples may be stored for up to 10 years. </w:t>
      </w:r>
    </w:p>
    <w:p w14:paraId="75A15162" w14:textId="77777777" w:rsidR="00353136" w:rsidRPr="0024325D" w:rsidRDefault="00353136" w:rsidP="00353136">
      <w:pPr>
        <w:rPr>
          <w:rFonts w:ascii="Calibri" w:hAnsi="Calibri"/>
          <w:sz w:val="12"/>
          <w:szCs w:val="12"/>
          <w:lang w:val="en-CA"/>
        </w:rPr>
      </w:pPr>
    </w:p>
    <w:p w14:paraId="48BC2280" w14:textId="0081213E" w:rsidR="00353136" w:rsidRDefault="00353136" w:rsidP="00353136">
      <w:pPr>
        <w:pStyle w:val="a"/>
        <w:tabs>
          <w:tab w:val="left" w:pos="-1440"/>
        </w:tabs>
        <w:ind w:left="0" w:firstLine="0"/>
        <w:rPr>
          <w:rFonts w:ascii="Calibri" w:hAnsi="Calibri" w:cs="Arial"/>
          <w:sz w:val="22"/>
          <w:szCs w:val="22"/>
        </w:rPr>
      </w:pPr>
      <w:r w:rsidRPr="003B65DA">
        <w:rPr>
          <w:rFonts w:ascii="Calibri" w:hAnsi="Calibri" w:cs="Arial"/>
          <w:sz w:val="22"/>
          <w:szCs w:val="22"/>
          <w:lang w:val="en-CA"/>
        </w:rPr>
        <w:t xml:space="preserve">In Ontario, </w:t>
      </w:r>
      <w:r>
        <w:rPr>
          <w:rFonts w:ascii="Calibri" w:hAnsi="Calibri" w:cs="Arial"/>
          <w:sz w:val="22"/>
          <w:szCs w:val="22"/>
          <w:lang w:val="en-CA"/>
        </w:rPr>
        <w:t>infections due to this novel coronavirus</w:t>
      </w:r>
      <w:r w:rsidRPr="003B65DA">
        <w:rPr>
          <w:rFonts w:ascii="Calibri" w:hAnsi="Calibri" w:cs="Arial"/>
          <w:sz w:val="22"/>
          <w:szCs w:val="22"/>
        </w:rPr>
        <w:t xml:space="preserve"> are rep</w:t>
      </w:r>
      <w:r>
        <w:rPr>
          <w:rFonts w:ascii="Calibri" w:hAnsi="Calibri" w:cs="Arial"/>
          <w:sz w:val="22"/>
          <w:szCs w:val="22"/>
        </w:rPr>
        <w:t>ortable. This means that, i</w:t>
      </w:r>
      <w:r w:rsidRPr="003B65DA">
        <w:rPr>
          <w:rFonts w:ascii="Calibri" w:hAnsi="Calibri" w:cs="Arial"/>
          <w:sz w:val="22"/>
          <w:szCs w:val="22"/>
        </w:rPr>
        <w:t xml:space="preserve">f you agree to join the study, </w:t>
      </w:r>
      <w:r>
        <w:rPr>
          <w:rFonts w:ascii="Calibri" w:hAnsi="Calibri" w:cs="Arial"/>
          <w:sz w:val="22"/>
          <w:szCs w:val="22"/>
        </w:rPr>
        <w:t>the study researchers are required by law to report the infection</w:t>
      </w:r>
      <w:r w:rsidR="00326241">
        <w:rPr>
          <w:rFonts w:ascii="Calibri" w:hAnsi="Calibri" w:cs="Arial"/>
          <w:sz w:val="22"/>
          <w:szCs w:val="22"/>
        </w:rPr>
        <w:t xml:space="preserve"> to the public health department</w:t>
      </w:r>
      <w:r>
        <w:rPr>
          <w:rFonts w:ascii="Calibri" w:hAnsi="Calibri" w:cs="Arial"/>
          <w:sz w:val="22"/>
          <w:szCs w:val="22"/>
        </w:rPr>
        <w:t xml:space="preserve">, even though your doctor may have already reported it. </w:t>
      </w:r>
    </w:p>
    <w:p w14:paraId="0B44A09B" w14:textId="77777777" w:rsidR="005F70D9" w:rsidRDefault="005F70D9" w:rsidP="00353136">
      <w:pPr>
        <w:pStyle w:val="a"/>
        <w:tabs>
          <w:tab w:val="left" w:pos="-1440"/>
        </w:tabs>
        <w:ind w:left="0" w:firstLine="0"/>
        <w:rPr>
          <w:rFonts w:ascii="Calibri" w:hAnsi="Calibri" w:cs="Arial"/>
          <w:sz w:val="22"/>
          <w:szCs w:val="22"/>
        </w:rPr>
      </w:pPr>
    </w:p>
    <w:p w14:paraId="62D20863" w14:textId="062074B4" w:rsidR="005F70D9" w:rsidRPr="003B65DA" w:rsidRDefault="005F70D9" w:rsidP="00353136">
      <w:pPr>
        <w:pStyle w:val="a"/>
        <w:tabs>
          <w:tab w:val="left" w:pos="-1440"/>
        </w:tabs>
        <w:ind w:left="0" w:firstLine="0"/>
        <w:rPr>
          <w:rFonts w:ascii="Calibri" w:hAnsi="Calibri"/>
          <w:sz w:val="22"/>
          <w:szCs w:val="22"/>
        </w:rPr>
      </w:pPr>
      <w:r>
        <w:rPr>
          <w:rFonts w:ascii="Calibri" w:hAnsi="Calibri" w:cs="Calibri"/>
          <w:sz w:val="22"/>
          <w:szCs w:val="22"/>
        </w:rPr>
        <w:t>It is important to remember that e</w:t>
      </w:r>
      <w:r w:rsidRPr="00E910DA">
        <w:rPr>
          <w:rFonts w:ascii="Calibri" w:hAnsi="Calibri" w:cs="Calibri"/>
          <w:sz w:val="22"/>
          <w:szCs w:val="22"/>
        </w:rPr>
        <w:t>mail is not a secure form of communication</w:t>
      </w:r>
      <w:r>
        <w:rPr>
          <w:rFonts w:ascii="Calibri" w:hAnsi="Calibri" w:cs="Calibri"/>
          <w:sz w:val="22"/>
          <w:szCs w:val="22"/>
        </w:rPr>
        <w:t>.</w:t>
      </w:r>
      <w:r w:rsidRPr="00E910DA">
        <w:rPr>
          <w:rFonts w:ascii="Calibri" w:hAnsi="Calibri" w:cs="Calibri"/>
          <w:sz w:val="22"/>
          <w:szCs w:val="22"/>
        </w:rPr>
        <w:t xml:space="preserve"> </w:t>
      </w:r>
      <w:r w:rsidRPr="005F70D9">
        <w:rPr>
          <w:rFonts w:ascii="Calibri" w:hAnsi="Calibri" w:cs="Calibri"/>
          <w:sz w:val="22"/>
          <w:szCs w:val="22"/>
        </w:rPr>
        <w:t>Email messages may be forged, forwarded, kept indefinitely, or seen by others using the internet</w:t>
      </w:r>
      <w:r>
        <w:rPr>
          <w:rFonts w:ascii="Calibri" w:hAnsi="Calibri" w:cs="Calibri"/>
          <w:sz w:val="22"/>
          <w:szCs w:val="22"/>
        </w:rPr>
        <w:t xml:space="preserve">, </w:t>
      </w:r>
      <w:r w:rsidRPr="00E910DA">
        <w:rPr>
          <w:rFonts w:ascii="Calibri" w:hAnsi="Calibri" w:cs="Calibri"/>
          <w:sz w:val="22"/>
          <w:szCs w:val="22"/>
        </w:rPr>
        <w:t>and should not be used to convey information</w:t>
      </w:r>
      <w:r>
        <w:rPr>
          <w:rFonts w:ascii="Calibri" w:hAnsi="Calibri" w:cs="Calibri"/>
          <w:sz w:val="22"/>
          <w:szCs w:val="22"/>
        </w:rPr>
        <w:t xml:space="preserve"> you want to keep in confidence.</w:t>
      </w:r>
    </w:p>
    <w:p w14:paraId="748452C0" w14:textId="77777777" w:rsidR="00353136" w:rsidRPr="0024325D" w:rsidRDefault="00353136" w:rsidP="00353136">
      <w:pPr>
        <w:rPr>
          <w:rFonts w:ascii="Calibri" w:hAnsi="Calibri"/>
          <w:sz w:val="12"/>
          <w:szCs w:val="12"/>
          <w:lang w:val="en-CA"/>
        </w:rPr>
      </w:pPr>
    </w:p>
    <w:p w14:paraId="1367902E" w14:textId="0FC2FD93" w:rsidR="00353136" w:rsidRPr="003B65DA" w:rsidRDefault="00353136" w:rsidP="00353136">
      <w:pPr>
        <w:rPr>
          <w:rFonts w:ascii="Calibri" w:hAnsi="Calibri" w:cs="Arial"/>
          <w:sz w:val="22"/>
          <w:szCs w:val="22"/>
          <w:lang w:val="en-CA"/>
        </w:rPr>
      </w:pPr>
      <w:r w:rsidRPr="003B65DA">
        <w:rPr>
          <w:rFonts w:ascii="Calibri" w:hAnsi="Calibri" w:cs="Arial"/>
          <w:sz w:val="22"/>
          <w:szCs w:val="22"/>
          <w:lang w:val="en-CA"/>
        </w:rPr>
        <w:t>Representatives of the hospital incl</w:t>
      </w:r>
      <w:r w:rsidR="00326241">
        <w:rPr>
          <w:rFonts w:ascii="Calibri" w:hAnsi="Calibri" w:cs="Arial"/>
          <w:sz w:val="22"/>
          <w:szCs w:val="22"/>
          <w:lang w:val="en-CA"/>
        </w:rPr>
        <w:t xml:space="preserve">uding the Research Ethics Board, and the funder (Pfizer) </w:t>
      </w:r>
      <w:r w:rsidRPr="003B65DA">
        <w:rPr>
          <w:rFonts w:ascii="Calibri" w:hAnsi="Calibri" w:cs="Arial"/>
          <w:sz w:val="22"/>
          <w:szCs w:val="22"/>
          <w:lang w:val="en-CA"/>
        </w:rPr>
        <w:t>may look at the study records and at your personal health information to check that the information collected for the study is correct and to make sure the study is following proper laws and guidelines.</w:t>
      </w:r>
    </w:p>
    <w:p w14:paraId="45564442" w14:textId="77777777" w:rsidR="00F52DA1" w:rsidRDefault="00F52DA1" w:rsidP="00F355BD">
      <w:pPr>
        <w:rPr>
          <w:rFonts w:ascii="Calibri" w:hAnsi="Calibri" w:cs="Arial"/>
          <w:b/>
          <w:sz w:val="22"/>
          <w:szCs w:val="22"/>
          <w:u w:val="single"/>
          <w:lang w:val="en-CA"/>
        </w:rPr>
      </w:pPr>
    </w:p>
    <w:p w14:paraId="7776FC20" w14:textId="77777777" w:rsidR="00CB612C" w:rsidRPr="003B65DA" w:rsidRDefault="00CB612C" w:rsidP="00F355BD">
      <w:pPr>
        <w:rPr>
          <w:rFonts w:ascii="Calibri" w:hAnsi="Calibri" w:cs="Arial"/>
          <w:b/>
          <w:sz w:val="22"/>
          <w:szCs w:val="22"/>
          <w:u w:val="single"/>
          <w:lang w:val="en-CA"/>
        </w:rPr>
      </w:pPr>
      <w:r w:rsidRPr="003B65DA">
        <w:rPr>
          <w:rFonts w:ascii="Calibri" w:hAnsi="Calibri" w:cs="Arial"/>
          <w:b/>
          <w:sz w:val="22"/>
          <w:szCs w:val="22"/>
          <w:u w:val="single"/>
          <w:lang w:val="en-CA"/>
        </w:rPr>
        <w:t xml:space="preserve">Voluntary Participation: </w:t>
      </w:r>
    </w:p>
    <w:p w14:paraId="2AB3628B" w14:textId="05735E92" w:rsidR="00392398" w:rsidRDefault="00392398" w:rsidP="00F355BD">
      <w:pPr>
        <w:tabs>
          <w:tab w:val="left" w:pos="900"/>
        </w:tabs>
        <w:rPr>
          <w:rFonts w:ascii="Calibri" w:hAnsi="Calibri" w:cs="Arial"/>
          <w:sz w:val="22"/>
          <w:szCs w:val="22"/>
          <w:lang w:val="en-CA"/>
        </w:rPr>
      </w:pPr>
      <w:r w:rsidRPr="003B65DA">
        <w:rPr>
          <w:rFonts w:ascii="Calibri" w:hAnsi="Calibri" w:cs="Arial"/>
          <w:sz w:val="22"/>
          <w:szCs w:val="22"/>
          <w:lang w:val="en-CA"/>
        </w:rPr>
        <w:t xml:space="preserve">Your participation in this study is voluntary.  You may decide not to be in this study, or to be in the study now and then change your mind later. You may leave the study at any time without affecting your care. </w:t>
      </w:r>
      <w:r w:rsidR="00326241">
        <w:rPr>
          <w:rFonts w:ascii="Calibri" w:hAnsi="Calibri" w:cs="Arial"/>
          <w:sz w:val="22"/>
          <w:szCs w:val="22"/>
          <w:lang w:val="en-CA"/>
        </w:rPr>
        <w:t xml:space="preserve">You can </w:t>
      </w:r>
      <w:r w:rsidRPr="003B65DA">
        <w:rPr>
          <w:rFonts w:ascii="Calibri" w:hAnsi="Calibri" w:cs="Arial"/>
          <w:sz w:val="22"/>
          <w:szCs w:val="22"/>
          <w:lang w:val="en-CA"/>
        </w:rPr>
        <w:t xml:space="preserve">refuse to answer any question </w:t>
      </w:r>
      <w:r w:rsidR="00326241">
        <w:rPr>
          <w:rFonts w:ascii="Calibri" w:hAnsi="Calibri" w:cs="Arial"/>
          <w:sz w:val="22"/>
          <w:szCs w:val="22"/>
          <w:lang w:val="en-CA"/>
        </w:rPr>
        <w:t xml:space="preserve">in the questionnaire </w:t>
      </w:r>
      <w:r w:rsidRPr="003B65DA">
        <w:rPr>
          <w:rFonts w:ascii="Calibri" w:hAnsi="Calibri" w:cs="Arial"/>
          <w:sz w:val="22"/>
          <w:szCs w:val="22"/>
          <w:lang w:val="en-CA"/>
        </w:rPr>
        <w:t>you do not want to answer</w:t>
      </w:r>
      <w:r w:rsidR="007B0F18">
        <w:rPr>
          <w:rFonts w:ascii="Calibri" w:hAnsi="Calibri" w:cs="Arial"/>
          <w:sz w:val="22"/>
          <w:szCs w:val="22"/>
          <w:lang w:val="en-CA"/>
        </w:rPr>
        <w:t xml:space="preserve"> by </w:t>
      </w:r>
      <w:r w:rsidR="00326241">
        <w:rPr>
          <w:rFonts w:ascii="Calibri" w:hAnsi="Calibri" w:cs="Arial"/>
          <w:sz w:val="22"/>
          <w:szCs w:val="22"/>
          <w:lang w:val="en-CA"/>
        </w:rPr>
        <w:t>simply not filling it ou</w:t>
      </w:r>
      <w:r w:rsidR="006E51C4">
        <w:rPr>
          <w:rFonts w:ascii="Calibri" w:hAnsi="Calibri" w:cs="Arial"/>
          <w:sz w:val="22"/>
          <w:szCs w:val="22"/>
          <w:lang w:val="en-CA"/>
        </w:rPr>
        <w:t>t</w:t>
      </w:r>
      <w:r w:rsidRPr="003B65DA">
        <w:rPr>
          <w:rFonts w:ascii="Calibri" w:hAnsi="Calibri" w:cs="Arial"/>
          <w:sz w:val="22"/>
          <w:szCs w:val="22"/>
          <w:lang w:val="en-CA"/>
        </w:rPr>
        <w:t>. If you leave the study, the information that was collected before you left the study will still be used to help answer the research question, unless you tell us to remove it. No new information will be collected.</w:t>
      </w:r>
    </w:p>
    <w:p w14:paraId="6D1061E0" w14:textId="77777777" w:rsidR="00326241" w:rsidRDefault="00326241" w:rsidP="00F355BD">
      <w:pPr>
        <w:tabs>
          <w:tab w:val="left" w:pos="900"/>
        </w:tabs>
        <w:rPr>
          <w:rFonts w:ascii="Calibri" w:hAnsi="Calibri" w:cs="Arial"/>
          <w:sz w:val="22"/>
          <w:szCs w:val="22"/>
          <w:lang w:val="en-CA"/>
        </w:rPr>
      </w:pPr>
    </w:p>
    <w:p w14:paraId="58549C5F" w14:textId="77777777" w:rsidR="006E51C4" w:rsidRPr="00F7345A" w:rsidRDefault="006E51C4" w:rsidP="006E51C4">
      <w:pPr>
        <w:tabs>
          <w:tab w:val="left" w:pos="900"/>
        </w:tabs>
        <w:rPr>
          <w:rFonts w:ascii="Calibri" w:hAnsi="Calibri" w:cs="Arial"/>
          <w:sz w:val="22"/>
          <w:szCs w:val="22"/>
          <w:u w:val="single"/>
          <w:lang w:val="en-CA"/>
        </w:rPr>
      </w:pPr>
      <w:r w:rsidRPr="00F7345A">
        <w:rPr>
          <w:rFonts w:asciiTheme="minorHAnsi" w:hAnsiTheme="minorHAnsi" w:cstheme="minorHAnsi"/>
          <w:b/>
          <w:bCs/>
          <w:sz w:val="22"/>
          <w:szCs w:val="22"/>
          <w:u w:val="single"/>
        </w:rPr>
        <w:t>Conflict of Interest</w:t>
      </w:r>
      <w:r w:rsidRPr="00F7345A">
        <w:rPr>
          <w:b/>
          <w:bCs/>
          <w:sz w:val="22"/>
          <w:szCs w:val="22"/>
          <w:u w:val="single"/>
        </w:rPr>
        <w:t xml:space="preserve"> :</w:t>
      </w:r>
    </w:p>
    <w:p w14:paraId="2887BD0C" w14:textId="71737736" w:rsidR="00326241" w:rsidRPr="003B65DA" w:rsidRDefault="004A5632" w:rsidP="00F355BD">
      <w:pPr>
        <w:tabs>
          <w:tab w:val="left" w:pos="900"/>
        </w:tabs>
        <w:rPr>
          <w:rFonts w:ascii="Calibri" w:hAnsi="Calibri" w:cs="Arial"/>
          <w:sz w:val="22"/>
          <w:szCs w:val="22"/>
          <w:lang w:val="en-CA"/>
        </w:rPr>
      </w:pPr>
      <w:r>
        <w:rPr>
          <w:rFonts w:ascii="Calibri" w:hAnsi="Calibri" w:cs="Arial"/>
          <w:sz w:val="22"/>
          <w:szCs w:val="22"/>
          <w:lang w:val="en-CA"/>
        </w:rPr>
        <w:t>Both the</w:t>
      </w:r>
      <w:r w:rsidRPr="004A5632">
        <w:rPr>
          <w:rFonts w:ascii="Calibri" w:hAnsi="Calibri" w:cs="Arial"/>
          <w:sz w:val="22"/>
          <w:szCs w:val="22"/>
          <w:lang w:val="en-CA"/>
        </w:rPr>
        <w:t xml:space="preserve"> investigators </w:t>
      </w:r>
      <w:r>
        <w:rPr>
          <w:rFonts w:ascii="Calibri" w:hAnsi="Calibri" w:cs="Arial"/>
          <w:sz w:val="22"/>
          <w:szCs w:val="22"/>
          <w:lang w:val="en-CA"/>
        </w:rPr>
        <w:t xml:space="preserve">and the study funder (Pfizer) </w:t>
      </w:r>
      <w:r w:rsidRPr="004A5632">
        <w:rPr>
          <w:rFonts w:ascii="Calibri" w:hAnsi="Calibri" w:cs="Arial"/>
          <w:sz w:val="22"/>
          <w:szCs w:val="22"/>
          <w:lang w:val="en-CA"/>
        </w:rPr>
        <w:t>have an interest in completing this study. Their interests should not influence a decision to participate and you should not feel pressured to do</w:t>
      </w:r>
      <w:r>
        <w:rPr>
          <w:rFonts w:ascii="Calibri" w:hAnsi="Calibri" w:cs="Arial"/>
          <w:sz w:val="22"/>
          <w:szCs w:val="22"/>
          <w:lang w:val="en-CA"/>
        </w:rPr>
        <w:t xml:space="preserve"> so.</w:t>
      </w:r>
    </w:p>
    <w:p w14:paraId="3ED83F58" w14:textId="77777777" w:rsidR="005B6F3F" w:rsidRDefault="005B6F3F" w:rsidP="00F355BD">
      <w:pPr>
        <w:rPr>
          <w:rFonts w:ascii="Calibri" w:hAnsi="Calibri" w:cs="Arial"/>
          <w:b/>
          <w:sz w:val="12"/>
          <w:szCs w:val="12"/>
          <w:u w:val="single"/>
          <w:lang w:val="en-CA"/>
        </w:rPr>
      </w:pPr>
    </w:p>
    <w:p w14:paraId="04B754DC" w14:textId="77777777" w:rsidR="00346187" w:rsidRPr="00FE5FCB" w:rsidRDefault="00346187" w:rsidP="00F355BD">
      <w:pPr>
        <w:rPr>
          <w:rFonts w:ascii="Calibri" w:hAnsi="Calibri" w:cs="Arial"/>
          <w:b/>
          <w:sz w:val="12"/>
          <w:szCs w:val="12"/>
          <w:u w:val="single"/>
          <w:lang w:val="en-CA"/>
        </w:rPr>
      </w:pPr>
    </w:p>
    <w:p w14:paraId="0902EC70" w14:textId="77777777" w:rsidR="00CB612C" w:rsidRPr="003B65DA" w:rsidRDefault="00CB612C" w:rsidP="00F355BD">
      <w:pPr>
        <w:rPr>
          <w:rFonts w:ascii="Calibri" w:hAnsi="Calibri" w:cs="Arial"/>
          <w:b/>
          <w:sz w:val="22"/>
          <w:szCs w:val="22"/>
          <w:u w:val="single"/>
          <w:lang w:val="en-CA"/>
        </w:rPr>
      </w:pPr>
      <w:r w:rsidRPr="003B65DA">
        <w:rPr>
          <w:rFonts w:ascii="Calibri" w:hAnsi="Calibri" w:cs="Arial"/>
          <w:b/>
          <w:sz w:val="22"/>
          <w:szCs w:val="22"/>
          <w:u w:val="single"/>
          <w:lang w:val="en-CA"/>
        </w:rPr>
        <w:t>Questions about the Study:</w:t>
      </w:r>
    </w:p>
    <w:p w14:paraId="3BF90C8D" w14:textId="35FFC827" w:rsidR="0083106F" w:rsidRDefault="00CB612C" w:rsidP="0083106F">
      <w:pPr>
        <w:spacing w:after="160" w:line="259" w:lineRule="auto"/>
        <w:rPr>
          <w:rFonts w:ascii="Calibri" w:hAnsi="Calibri" w:cs="Arial"/>
          <w:sz w:val="22"/>
          <w:szCs w:val="22"/>
          <w:lang w:val="en-CA"/>
        </w:rPr>
      </w:pPr>
      <w:r w:rsidRPr="003B65DA">
        <w:rPr>
          <w:rFonts w:ascii="Calibri" w:hAnsi="Calibri" w:cs="Arial"/>
          <w:sz w:val="22"/>
          <w:szCs w:val="22"/>
          <w:lang w:val="en-CA"/>
        </w:rPr>
        <w:t>If you have any questions, concerns or would like to speak to the study team for any reason, please call Dr. Allison McGeer, the primary investigator, or the research coordinator, at 416-586-</w:t>
      </w:r>
      <w:r w:rsidR="00507520">
        <w:rPr>
          <w:rFonts w:ascii="Calibri" w:hAnsi="Calibri" w:cs="Arial"/>
          <w:sz w:val="22"/>
          <w:szCs w:val="22"/>
          <w:lang w:val="en-CA"/>
        </w:rPr>
        <w:t>4800 ext. 276</w:t>
      </w:r>
      <w:r w:rsidR="00327BF8">
        <w:rPr>
          <w:rFonts w:ascii="Calibri" w:hAnsi="Calibri" w:cs="Arial"/>
          <w:sz w:val="22"/>
          <w:szCs w:val="22"/>
          <w:lang w:val="en-CA"/>
        </w:rPr>
        <w:t>7</w:t>
      </w:r>
      <w:r w:rsidRPr="003B65DA">
        <w:rPr>
          <w:rFonts w:ascii="Calibri" w:hAnsi="Calibri" w:cs="Arial"/>
          <w:sz w:val="22"/>
          <w:szCs w:val="22"/>
          <w:lang w:val="en-CA"/>
        </w:rPr>
        <w:t xml:space="preserve">. </w:t>
      </w:r>
      <w:r w:rsidR="00D85B64" w:rsidRPr="003B65DA">
        <w:rPr>
          <w:rFonts w:ascii="Calibri" w:hAnsi="Calibri" w:cs="Arial"/>
          <w:sz w:val="22"/>
          <w:szCs w:val="22"/>
          <w:lang w:val="en-CA"/>
        </w:rPr>
        <w:t xml:space="preserve">If you have any questions about your rights as a research participant or have concerns about this study, </w:t>
      </w:r>
      <w:r w:rsidR="00AE144E">
        <w:rPr>
          <w:rFonts w:ascii="Calibri" w:hAnsi="Calibri" w:cs="Arial"/>
          <w:sz w:val="22"/>
          <w:szCs w:val="22"/>
          <w:lang w:val="en-CA"/>
        </w:rPr>
        <w:t>you may</w:t>
      </w:r>
      <w:r w:rsidR="00A36213">
        <w:rPr>
          <w:rFonts w:ascii="Calibri" w:hAnsi="Calibri" w:cs="Arial"/>
          <w:sz w:val="22"/>
          <w:szCs w:val="22"/>
          <w:lang w:val="en-CA"/>
        </w:rPr>
        <w:t xml:space="preserve"> call the </w:t>
      </w:r>
      <w:r w:rsidR="0076792F">
        <w:rPr>
          <w:rFonts w:ascii="Calibri" w:hAnsi="Calibri" w:cs="Arial"/>
          <w:sz w:val="22"/>
          <w:szCs w:val="22"/>
          <w:lang w:val="en-CA"/>
        </w:rPr>
        <w:t xml:space="preserve">Mount Sinai </w:t>
      </w:r>
      <w:r w:rsidR="0076792F">
        <w:rPr>
          <w:rFonts w:ascii="Calibri" w:hAnsi="Calibri" w:cs="Arial"/>
          <w:sz w:val="22"/>
          <w:szCs w:val="22"/>
          <w:lang w:val="en-GB"/>
        </w:rPr>
        <w:t>Hospital</w:t>
      </w:r>
      <w:r w:rsidR="00A36213">
        <w:rPr>
          <w:rFonts w:ascii="Calibri" w:hAnsi="Calibri" w:cs="Arial"/>
          <w:sz w:val="22"/>
          <w:szCs w:val="22"/>
          <w:lang w:val="en-GB"/>
        </w:rPr>
        <w:t xml:space="preserve"> Research Ethics Board at </w:t>
      </w:r>
      <w:r w:rsidR="0076792F">
        <w:rPr>
          <w:rFonts w:ascii="Calibri" w:hAnsi="Calibri" w:cs="Arial"/>
          <w:sz w:val="22"/>
          <w:szCs w:val="22"/>
          <w:lang w:val="en-GB"/>
        </w:rPr>
        <w:t>416-586-</w:t>
      </w:r>
      <w:r w:rsidR="0076792F" w:rsidRPr="00B046F3">
        <w:rPr>
          <w:rFonts w:ascii="Calibri" w:hAnsi="Calibri" w:cs="Arial"/>
          <w:sz w:val="22"/>
          <w:szCs w:val="22"/>
          <w:lang w:val="en-GB"/>
        </w:rPr>
        <w:t>4875</w:t>
      </w:r>
      <w:r w:rsidR="00A36213" w:rsidRPr="00B046F3">
        <w:rPr>
          <w:rFonts w:ascii="Calibri" w:hAnsi="Calibri" w:cs="Arial"/>
          <w:sz w:val="22"/>
          <w:szCs w:val="22"/>
          <w:lang w:val="en-CA"/>
        </w:rPr>
        <w:t>.</w:t>
      </w:r>
      <w:r w:rsidR="00CF1F5A" w:rsidRPr="00B046F3">
        <w:rPr>
          <w:rFonts w:ascii="Calibri" w:hAnsi="Calibri" w:cs="Arial"/>
          <w:sz w:val="22"/>
          <w:szCs w:val="22"/>
          <w:lang w:val="en-CA"/>
        </w:rPr>
        <w:t xml:space="preserve"> T</w:t>
      </w:r>
      <w:r w:rsidRPr="00B046F3">
        <w:rPr>
          <w:rFonts w:ascii="Calibri" w:hAnsi="Calibri" w:cs="Arial"/>
          <w:sz w:val="22"/>
          <w:szCs w:val="22"/>
          <w:lang w:val="en-CA"/>
        </w:rPr>
        <w:t xml:space="preserve">he research </w:t>
      </w:r>
      <w:r w:rsidRPr="003B65DA">
        <w:rPr>
          <w:rFonts w:ascii="Calibri" w:hAnsi="Calibri" w:cs="Arial"/>
          <w:sz w:val="22"/>
          <w:szCs w:val="22"/>
          <w:lang w:val="en-CA"/>
        </w:rPr>
        <w:t xml:space="preserve">ethics board is a group of people who oversee the ethical conduct of research studies. The research ethics board is not part of the study team. Everything that you discuss will be kept confidential. </w:t>
      </w:r>
    </w:p>
    <w:p w14:paraId="10B91A43" w14:textId="30AE5417" w:rsidR="0083106F" w:rsidRPr="0083106F" w:rsidRDefault="0083106F" w:rsidP="00CC13FE">
      <w:pPr>
        <w:spacing w:after="160"/>
        <w:rPr>
          <w:rFonts w:asciiTheme="minorHAnsi" w:eastAsiaTheme="minorHAnsi" w:hAnsiTheme="minorHAnsi" w:cstheme="minorHAnsi"/>
          <w:sz w:val="22"/>
          <w:szCs w:val="22"/>
        </w:rPr>
        <w:pPrChange w:id="0" w:author="McGeer, Dr. Allison" w:date="2021-07-21T21:32:00Z">
          <w:pPr>
            <w:spacing w:after="160" w:line="259" w:lineRule="auto"/>
          </w:pPr>
        </w:pPrChange>
      </w:pPr>
      <w:r w:rsidRPr="001979A1">
        <w:rPr>
          <w:rFonts w:asciiTheme="minorHAnsi" w:eastAsiaTheme="minorHAnsi" w:hAnsiTheme="minorHAnsi" w:cstheme="minorHAnsi"/>
          <w:b/>
          <w:sz w:val="22"/>
          <w:szCs w:val="22"/>
          <w:u w:val="single"/>
        </w:rPr>
        <w:t>In Case You are Harmed in the Study</w:t>
      </w:r>
      <w:r>
        <w:rPr>
          <w:rFonts w:asciiTheme="minorHAnsi" w:eastAsiaTheme="minorHAnsi" w:hAnsiTheme="minorHAnsi" w:cstheme="minorHAnsi"/>
          <w:b/>
          <w:sz w:val="22"/>
          <w:szCs w:val="22"/>
        </w:rPr>
        <w:t xml:space="preserve">: </w:t>
      </w:r>
      <w:r w:rsidRPr="0083106F">
        <w:rPr>
          <w:rFonts w:asciiTheme="minorHAnsi" w:eastAsiaTheme="minorHAnsi" w:hAnsiTheme="minorHAnsi" w:cstheme="minorHAnsi"/>
          <w:b/>
          <w:sz w:val="22"/>
          <w:szCs w:val="22"/>
        </w:rPr>
        <w:t xml:space="preserve"> </w:t>
      </w:r>
      <w:r w:rsidRPr="0083106F">
        <w:rPr>
          <w:rFonts w:asciiTheme="minorHAnsi" w:eastAsiaTheme="minorHAnsi" w:hAnsiTheme="minorHAnsi" w:cstheme="minorHAnsi"/>
          <w:sz w:val="22"/>
          <w:szCs w:val="22"/>
        </w:rPr>
        <w:t xml:space="preserve">If you become </w:t>
      </w:r>
      <w:r w:rsidRPr="001979A1">
        <w:rPr>
          <w:rFonts w:asciiTheme="minorHAnsi" w:eastAsiaTheme="minorHAnsi" w:hAnsiTheme="minorHAnsi" w:cstheme="minorHAnsi"/>
          <w:sz w:val="22"/>
          <w:szCs w:val="22"/>
        </w:rPr>
        <w:t xml:space="preserve">ill, injured or harmed as a result of taking part in this study, you will receive care. The reasonable costs of such care will be covered for any injury, illness or harm that </w:t>
      </w:r>
      <w:r w:rsidRPr="001979A1">
        <w:rPr>
          <w:rFonts w:asciiTheme="minorHAnsi" w:eastAsiaTheme="minorHAnsi" w:hAnsiTheme="minorHAnsi" w:cstheme="minorHAnsi"/>
          <w:sz w:val="22"/>
          <w:szCs w:val="22"/>
        </w:rPr>
        <w:lastRenderedPageBreak/>
        <w:t xml:space="preserve">is directly a result of being in this study. In no way does signing this consent form waive your legal rights nor does it relieve the investigators, sponsors or involved institutions from their legal and professional responsibilities. You do not give up any of your legal rights by signing this </w:t>
      </w:r>
      <w:bookmarkStart w:id="1" w:name="_GoBack"/>
      <w:bookmarkEnd w:id="1"/>
      <w:r w:rsidRPr="001979A1">
        <w:rPr>
          <w:rFonts w:asciiTheme="minorHAnsi" w:eastAsiaTheme="minorHAnsi" w:hAnsiTheme="minorHAnsi" w:cstheme="minorHAnsi"/>
          <w:sz w:val="22"/>
          <w:szCs w:val="22"/>
        </w:rPr>
        <w:t>consent form.</w:t>
      </w:r>
      <w:r w:rsidRPr="0083106F">
        <w:rPr>
          <w:rFonts w:asciiTheme="minorHAnsi" w:eastAsiaTheme="minorHAnsi" w:hAnsiTheme="minorHAnsi" w:cstheme="minorHAnsi"/>
          <w:sz w:val="22"/>
          <w:szCs w:val="22"/>
        </w:rPr>
        <w:t xml:space="preserve"> </w:t>
      </w:r>
    </w:p>
    <w:p w14:paraId="01A8D607" w14:textId="656A4D86" w:rsidR="001A1F94" w:rsidRPr="001979A1" w:rsidRDefault="001A1F94" w:rsidP="00F355BD">
      <w:pPr>
        <w:rPr>
          <w:rFonts w:ascii="Calibri" w:hAnsi="Calibri"/>
          <w:bCs/>
          <w:sz w:val="22"/>
          <w:szCs w:val="22"/>
          <w:lang w:val="en-CA"/>
        </w:rPr>
      </w:pPr>
      <w:r>
        <w:rPr>
          <w:rFonts w:ascii="Calibri" w:hAnsi="Calibri"/>
          <w:b/>
          <w:bCs/>
          <w:sz w:val="22"/>
          <w:szCs w:val="22"/>
          <w:u w:val="single"/>
          <w:lang w:val="en-CA"/>
        </w:rPr>
        <w:t>Expenses Associated with Participating in the Study:</w:t>
      </w:r>
      <w:r w:rsidRPr="001979A1">
        <w:rPr>
          <w:rFonts w:ascii="Calibri" w:hAnsi="Calibri"/>
          <w:bCs/>
          <w:sz w:val="22"/>
          <w:szCs w:val="22"/>
          <w:lang w:val="en-CA"/>
        </w:rPr>
        <w:t xml:space="preserve">You will not be compensated for your participation in this study. If however you are required to have bloodwork taken at the hospital </w:t>
      </w:r>
      <w:r w:rsidR="005F70D9">
        <w:rPr>
          <w:rFonts w:ascii="Calibri" w:hAnsi="Calibri"/>
          <w:bCs/>
          <w:sz w:val="22"/>
          <w:szCs w:val="22"/>
          <w:lang w:val="en-CA"/>
        </w:rPr>
        <w:t xml:space="preserve">or at lifelabs, </w:t>
      </w:r>
      <w:r w:rsidRPr="001979A1">
        <w:rPr>
          <w:rFonts w:ascii="Calibri" w:hAnsi="Calibri"/>
          <w:bCs/>
          <w:sz w:val="22"/>
          <w:szCs w:val="22"/>
          <w:lang w:val="en-CA"/>
        </w:rPr>
        <w:t>you will be provided with</w:t>
      </w:r>
      <w:r w:rsidR="005F70D9">
        <w:rPr>
          <w:rFonts w:ascii="Calibri" w:hAnsi="Calibri"/>
          <w:bCs/>
          <w:sz w:val="22"/>
          <w:szCs w:val="22"/>
          <w:lang w:val="en-CA"/>
        </w:rPr>
        <w:t xml:space="preserve"> $25 to cover the cost of travel/parking.</w:t>
      </w:r>
      <w:r w:rsidR="006835A5">
        <w:rPr>
          <w:rFonts w:ascii="Calibri" w:hAnsi="Calibri"/>
          <w:bCs/>
          <w:sz w:val="22"/>
          <w:szCs w:val="22"/>
          <w:lang w:val="en-CA"/>
        </w:rPr>
        <w:t xml:space="preserve"> If you develop COVID-19 a second time, or after vaccination and agree to have 80mls of blood drawn, you will receive an additional $25 to compensate you for the time required to arrange a home visit and because of the additional blood draw volume. </w:t>
      </w:r>
    </w:p>
    <w:p w14:paraId="4CB44AD6" w14:textId="77777777" w:rsidR="00327BF8" w:rsidRDefault="00327BF8" w:rsidP="00F355BD">
      <w:pPr>
        <w:rPr>
          <w:rFonts w:ascii="Calibri" w:hAnsi="Calibri"/>
          <w:b/>
          <w:bCs/>
          <w:sz w:val="22"/>
          <w:szCs w:val="22"/>
          <w:u w:val="single"/>
          <w:lang w:val="en-CA"/>
        </w:rPr>
      </w:pPr>
    </w:p>
    <w:p w14:paraId="24063CF3" w14:textId="04B1B1EC" w:rsidR="002D28DB" w:rsidRPr="00E439D6" w:rsidRDefault="00F52DA1" w:rsidP="00F355BD">
      <w:pPr>
        <w:rPr>
          <w:rFonts w:ascii="Calibri" w:hAnsi="Calibri"/>
          <w:b/>
          <w:bCs/>
          <w:sz w:val="22"/>
          <w:szCs w:val="22"/>
          <w:u w:val="single"/>
          <w:lang w:val="en-CA"/>
        </w:rPr>
      </w:pPr>
      <w:r>
        <w:rPr>
          <w:rFonts w:ascii="Calibri" w:hAnsi="Calibri"/>
          <w:b/>
          <w:bCs/>
          <w:sz w:val="22"/>
          <w:szCs w:val="22"/>
          <w:u w:val="single"/>
          <w:lang w:val="en-CA"/>
        </w:rPr>
        <w:t>C</w:t>
      </w:r>
      <w:r w:rsidR="002D28DB" w:rsidRPr="00E439D6">
        <w:rPr>
          <w:rFonts w:ascii="Calibri" w:hAnsi="Calibri"/>
          <w:b/>
          <w:bCs/>
          <w:sz w:val="22"/>
          <w:szCs w:val="22"/>
          <w:u w:val="single"/>
          <w:lang w:val="en-CA"/>
        </w:rPr>
        <w:t>onsent:</w:t>
      </w:r>
    </w:p>
    <w:p w14:paraId="70D27E52" w14:textId="77777777" w:rsidR="004D46E9" w:rsidRDefault="004D46E9" w:rsidP="004D46E9">
      <w:pPr>
        <w:rPr>
          <w:rFonts w:ascii="Calibri" w:hAnsi="Calibri" w:cs="Arial"/>
          <w:sz w:val="22"/>
          <w:szCs w:val="22"/>
          <w:lang w:val="en-CA"/>
        </w:rPr>
      </w:pPr>
    </w:p>
    <w:p w14:paraId="6958E272" w14:textId="77777777" w:rsidR="00327BF8" w:rsidRDefault="002D28DB" w:rsidP="006E51C4">
      <w:pPr>
        <w:pStyle w:val="Default"/>
        <w:rPr>
          <w:rFonts w:ascii="Calibri" w:hAnsi="Calibri"/>
          <w:color w:val="auto"/>
          <w:sz w:val="22"/>
          <w:szCs w:val="22"/>
          <w:lang w:val="en-CA"/>
        </w:rPr>
      </w:pPr>
      <w:r w:rsidRPr="003B65DA">
        <w:rPr>
          <w:rFonts w:ascii="Calibri" w:hAnsi="Calibri"/>
          <w:sz w:val="22"/>
          <w:szCs w:val="22"/>
          <w:lang w:val="en-CA"/>
        </w:rPr>
        <w:t xml:space="preserve">This study has been explained to me and any questions I had have been answered. I know that I may leave the study at any time. I agree to the use of my information as described in this form. </w:t>
      </w:r>
    </w:p>
    <w:p w14:paraId="5A2A4961" w14:textId="77777777" w:rsidR="006E2BAB" w:rsidRDefault="006E2BAB" w:rsidP="006E51C4">
      <w:pPr>
        <w:pStyle w:val="Default"/>
        <w:rPr>
          <w:rFonts w:ascii="Calibri" w:hAnsi="Calibri"/>
          <w:color w:val="auto"/>
          <w:sz w:val="22"/>
          <w:szCs w:val="22"/>
          <w:lang w:val="en-CA"/>
        </w:rPr>
      </w:pPr>
    </w:p>
    <w:p w14:paraId="4CFF720E" w14:textId="11F42E45" w:rsidR="006E51C4" w:rsidRPr="00F7345A" w:rsidRDefault="006E51C4" w:rsidP="006E51C4">
      <w:pPr>
        <w:pStyle w:val="Default"/>
        <w:rPr>
          <w:rFonts w:ascii="Calibri" w:hAnsi="Calibri" w:cs="Calibri"/>
          <w:color w:val="auto"/>
          <w:sz w:val="22"/>
          <w:szCs w:val="22"/>
        </w:rPr>
      </w:pPr>
      <w:r w:rsidRPr="00F7345A">
        <w:rPr>
          <w:rFonts w:ascii="Calibri" w:hAnsi="Calibri"/>
          <w:color w:val="auto"/>
          <w:sz w:val="22"/>
          <w:szCs w:val="22"/>
          <w:lang w:val="en-CA"/>
        </w:rPr>
        <w:t xml:space="preserve"> </w:t>
      </w:r>
      <w:r w:rsidRPr="00F7345A">
        <w:rPr>
          <w:rFonts w:ascii="Calibri" w:hAnsi="Calibri" w:cs="Calibri"/>
          <w:color w:val="auto"/>
          <w:sz w:val="22"/>
          <w:szCs w:val="22"/>
        </w:rPr>
        <w:t xml:space="preserve">I agree to the following parts of this study: </w:t>
      </w:r>
    </w:p>
    <w:p w14:paraId="7EC768C3" w14:textId="77777777" w:rsidR="006E51C4" w:rsidRPr="00F7345A" w:rsidRDefault="006E51C4" w:rsidP="006E51C4">
      <w:pPr>
        <w:rPr>
          <w:rFonts w:ascii="Calibri" w:hAnsi="Calibri" w:cs="Calibri"/>
          <w:sz w:val="22"/>
          <w:szCs w:val="22"/>
        </w:rPr>
      </w:pPr>
      <w:r w:rsidRPr="00F7345A">
        <w:rPr>
          <w:rFonts w:ascii="Calibri" w:hAnsi="Calibri" w:cs="Calibri"/>
          <w:sz w:val="22"/>
          <w:szCs w:val="22"/>
        </w:rPr>
        <w:t>(Please circle and initial the appropriate box below indicating your choices):</w:t>
      </w:r>
    </w:p>
    <w:p w14:paraId="390225DB" w14:textId="104B310B" w:rsidR="0076792F" w:rsidRDefault="0076792F" w:rsidP="004D46E9">
      <w:pPr>
        <w:rPr>
          <w:rFonts w:ascii="Calibri" w:hAnsi="Calibri" w:cs="Arial"/>
          <w:sz w:val="22"/>
          <w:szCs w:val="22"/>
          <w:lang w:val="en-CA"/>
        </w:rPr>
      </w:pPr>
    </w:p>
    <w:tbl>
      <w:tblPr>
        <w:tblStyle w:val="TableGrid"/>
        <w:tblW w:w="0" w:type="auto"/>
        <w:tblLook w:val="04A0" w:firstRow="1" w:lastRow="0" w:firstColumn="1" w:lastColumn="0" w:noHBand="0" w:noVBand="1"/>
      </w:tblPr>
      <w:tblGrid>
        <w:gridCol w:w="7792"/>
        <w:gridCol w:w="1134"/>
        <w:gridCol w:w="1144"/>
      </w:tblGrid>
      <w:tr w:rsidR="006E51C4" w14:paraId="1E3D96F8" w14:textId="77777777" w:rsidTr="001979A1">
        <w:tc>
          <w:tcPr>
            <w:tcW w:w="7792" w:type="dxa"/>
          </w:tcPr>
          <w:p w14:paraId="2F72C646" w14:textId="77777777" w:rsidR="006E51C4" w:rsidRPr="00E910DA" w:rsidRDefault="006E51C4" w:rsidP="00F7345A">
            <w:pPr>
              <w:pStyle w:val="ListParagraph"/>
              <w:rPr>
                <w:rFonts w:ascii="Calibri" w:hAnsi="Calibri" w:cs="Arial"/>
                <w:sz w:val="22"/>
                <w:szCs w:val="22"/>
              </w:rPr>
            </w:pPr>
          </w:p>
        </w:tc>
        <w:tc>
          <w:tcPr>
            <w:tcW w:w="2278" w:type="dxa"/>
            <w:gridSpan w:val="2"/>
          </w:tcPr>
          <w:p w14:paraId="612D3455" w14:textId="77777777" w:rsidR="006E51C4" w:rsidRPr="00F7345A" w:rsidRDefault="006E51C4" w:rsidP="001979A1">
            <w:pPr>
              <w:jc w:val="center"/>
              <w:rPr>
                <w:rFonts w:ascii="Calibri" w:hAnsi="Calibri" w:cs="Arial"/>
                <w:b/>
                <w:sz w:val="22"/>
                <w:szCs w:val="22"/>
                <w:lang w:val="en-CA"/>
              </w:rPr>
            </w:pPr>
            <w:r>
              <w:rPr>
                <w:rFonts w:ascii="Calibri" w:hAnsi="Calibri" w:cs="Arial"/>
                <w:b/>
                <w:sz w:val="22"/>
                <w:szCs w:val="22"/>
                <w:lang w:val="en-CA"/>
              </w:rPr>
              <w:t>Circle&amp; initial boxes</w:t>
            </w:r>
          </w:p>
        </w:tc>
      </w:tr>
      <w:tr w:rsidR="00E20438" w14:paraId="36B07E72" w14:textId="77777777" w:rsidTr="001979A1">
        <w:tc>
          <w:tcPr>
            <w:tcW w:w="7792" w:type="dxa"/>
          </w:tcPr>
          <w:p w14:paraId="3BD565C3" w14:textId="01D9A101" w:rsidR="00E20438" w:rsidRPr="00F7345A" w:rsidRDefault="006E2BAB">
            <w:pPr>
              <w:pStyle w:val="ListParagraph"/>
              <w:numPr>
                <w:ilvl w:val="0"/>
                <w:numId w:val="17"/>
              </w:numPr>
              <w:rPr>
                <w:rFonts w:ascii="Calibri" w:hAnsi="Calibri" w:cs="Arial"/>
                <w:sz w:val="22"/>
                <w:szCs w:val="22"/>
              </w:rPr>
            </w:pPr>
            <w:r>
              <w:rPr>
                <w:rFonts w:ascii="Calibri" w:hAnsi="Calibri" w:cs="Arial"/>
                <w:sz w:val="22"/>
                <w:szCs w:val="22"/>
              </w:rPr>
              <w:t xml:space="preserve">I understand that I may choose to send in </w:t>
            </w:r>
            <w:r w:rsidR="00E20438" w:rsidRPr="00F7345A">
              <w:rPr>
                <w:rFonts w:ascii="Calibri" w:hAnsi="Calibri" w:cs="Arial"/>
                <w:sz w:val="22"/>
                <w:szCs w:val="22"/>
              </w:rPr>
              <w:t>fin</w:t>
            </w:r>
            <w:r w:rsidR="00E20438">
              <w:rPr>
                <w:rFonts w:ascii="Calibri" w:hAnsi="Calibri" w:cs="Arial"/>
                <w:sz w:val="22"/>
                <w:szCs w:val="22"/>
              </w:rPr>
              <w:t>ger prick</w:t>
            </w:r>
            <w:r>
              <w:rPr>
                <w:rFonts w:ascii="Calibri" w:hAnsi="Calibri" w:cs="Arial"/>
                <w:sz w:val="22"/>
                <w:szCs w:val="22"/>
              </w:rPr>
              <w:t xml:space="preserve"> blood samples (dried blood spots, DBS), or have blood drawn for serum (serum).  I understand that I may change my mind at each time I am due to send a sample by notifying the study</w:t>
            </w:r>
          </w:p>
        </w:tc>
        <w:tc>
          <w:tcPr>
            <w:tcW w:w="1134" w:type="dxa"/>
            <w:vAlign w:val="center"/>
          </w:tcPr>
          <w:p w14:paraId="164A7DA4" w14:textId="15026454" w:rsidR="00E20438" w:rsidRPr="00F7345A" w:rsidRDefault="006E2BAB">
            <w:pPr>
              <w:jc w:val="center"/>
              <w:rPr>
                <w:rFonts w:ascii="Calibri" w:hAnsi="Calibri" w:cs="Arial"/>
                <w:b/>
                <w:sz w:val="22"/>
                <w:szCs w:val="22"/>
                <w:lang w:val="en-CA"/>
              </w:rPr>
            </w:pPr>
            <w:r>
              <w:rPr>
                <w:rFonts w:ascii="Calibri" w:hAnsi="Calibri" w:cs="Arial"/>
                <w:b/>
                <w:sz w:val="22"/>
                <w:szCs w:val="22"/>
                <w:lang w:val="en-CA"/>
              </w:rPr>
              <w:t>DBS</w:t>
            </w:r>
          </w:p>
        </w:tc>
        <w:tc>
          <w:tcPr>
            <w:tcW w:w="1144" w:type="dxa"/>
            <w:vAlign w:val="center"/>
          </w:tcPr>
          <w:p w14:paraId="420E3914" w14:textId="17CFB081" w:rsidR="00E20438" w:rsidRPr="00F7345A" w:rsidRDefault="006E2BAB">
            <w:pPr>
              <w:jc w:val="center"/>
              <w:rPr>
                <w:rFonts w:ascii="Calibri" w:hAnsi="Calibri" w:cs="Arial"/>
                <w:b/>
                <w:sz w:val="22"/>
                <w:szCs w:val="22"/>
                <w:lang w:val="en-CA"/>
              </w:rPr>
            </w:pPr>
            <w:r>
              <w:rPr>
                <w:rFonts w:ascii="Calibri" w:hAnsi="Calibri" w:cs="Arial"/>
                <w:b/>
                <w:sz w:val="22"/>
                <w:szCs w:val="22"/>
                <w:lang w:val="en-CA"/>
              </w:rPr>
              <w:t>Serum</w:t>
            </w:r>
          </w:p>
        </w:tc>
      </w:tr>
      <w:tr w:rsidR="00E20438" w14:paraId="3F355B9F" w14:textId="77777777" w:rsidTr="001979A1">
        <w:tc>
          <w:tcPr>
            <w:tcW w:w="7792" w:type="dxa"/>
          </w:tcPr>
          <w:p w14:paraId="2BEFAE83" w14:textId="0E162015" w:rsidR="00E20438" w:rsidRPr="00E910DA" w:rsidRDefault="006E2BAB">
            <w:pPr>
              <w:pStyle w:val="ListParagraph"/>
              <w:numPr>
                <w:ilvl w:val="0"/>
                <w:numId w:val="17"/>
              </w:numPr>
              <w:rPr>
                <w:rFonts w:ascii="Calibri" w:hAnsi="Calibri" w:cs="Arial"/>
                <w:sz w:val="22"/>
                <w:szCs w:val="22"/>
              </w:rPr>
            </w:pPr>
            <w:r>
              <w:rPr>
                <w:rFonts w:ascii="Calibri" w:hAnsi="Calibri" w:cs="Arial"/>
                <w:sz w:val="22"/>
                <w:szCs w:val="22"/>
              </w:rPr>
              <w:t>I a</w:t>
            </w:r>
            <w:r w:rsidR="007627A0">
              <w:rPr>
                <w:rFonts w:ascii="Calibri" w:hAnsi="Calibri" w:cs="Arial"/>
                <w:sz w:val="22"/>
                <w:szCs w:val="22"/>
              </w:rPr>
              <w:t xml:space="preserve">gree that if I develop a second </w:t>
            </w:r>
            <w:r w:rsidR="00E20438">
              <w:rPr>
                <w:rFonts w:ascii="Calibri" w:hAnsi="Calibri" w:cs="Arial"/>
                <w:sz w:val="22"/>
                <w:szCs w:val="22"/>
              </w:rPr>
              <w:t>COVID19</w:t>
            </w:r>
            <w:r w:rsidR="007627A0">
              <w:rPr>
                <w:rFonts w:ascii="Calibri" w:hAnsi="Calibri" w:cs="Arial"/>
                <w:sz w:val="22"/>
                <w:szCs w:val="22"/>
              </w:rPr>
              <w:t xml:space="preserve"> infection, or a COVID infection after vaccination, I will have a larger volume blood sample obtained at a home visit for studies of T cell immunity.  I understand that I can change my mind about this at the time of infection</w:t>
            </w:r>
          </w:p>
        </w:tc>
        <w:tc>
          <w:tcPr>
            <w:tcW w:w="1134" w:type="dxa"/>
            <w:vAlign w:val="center"/>
          </w:tcPr>
          <w:p w14:paraId="25069BED" w14:textId="1A995CBD" w:rsidR="00E20438" w:rsidRPr="00F7345A" w:rsidRDefault="00E20438">
            <w:pPr>
              <w:jc w:val="center"/>
              <w:rPr>
                <w:rFonts w:ascii="Calibri" w:hAnsi="Calibri" w:cs="Arial"/>
                <w:b/>
                <w:sz w:val="22"/>
                <w:szCs w:val="22"/>
                <w:lang w:val="en-CA"/>
              </w:rPr>
            </w:pPr>
            <w:r w:rsidRPr="00F7345A">
              <w:rPr>
                <w:rFonts w:ascii="Calibri" w:hAnsi="Calibri" w:cs="Arial"/>
                <w:b/>
                <w:sz w:val="22"/>
                <w:szCs w:val="22"/>
                <w:lang w:val="en-CA"/>
              </w:rPr>
              <w:t>YES</w:t>
            </w:r>
          </w:p>
        </w:tc>
        <w:tc>
          <w:tcPr>
            <w:tcW w:w="1144" w:type="dxa"/>
            <w:vAlign w:val="center"/>
          </w:tcPr>
          <w:p w14:paraId="09989FC1" w14:textId="4E580437" w:rsidR="00E20438" w:rsidRPr="00F7345A" w:rsidRDefault="00E20438">
            <w:pPr>
              <w:jc w:val="center"/>
              <w:rPr>
                <w:rFonts w:ascii="Calibri" w:hAnsi="Calibri" w:cs="Arial"/>
                <w:b/>
                <w:sz w:val="22"/>
                <w:szCs w:val="22"/>
                <w:lang w:val="en-CA"/>
              </w:rPr>
            </w:pPr>
            <w:r w:rsidRPr="00F7345A">
              <w:rPr>
                <w:rFonts w:ascii="Calibri" w:hAnsi="Calibri" w:cs="Arial"/>
                <w:b/>
                <w:sz w:val="22"/>
                <w:szCs w:val="22"/>
                <w:lang w:val="en-CA"/>
              </w:rPr>
              <w:t>NO</w:t>
            </w:r>
          </w:p>
        </w:tc>
      </w:tr>
      <w:tr w:rsidR="00E20438" w14:paraId="13864FA9" w14:textId="77777777" w:rsidTr="001979A1">
        <w:tc>
          <w:tcPr>
            <w:tcW w:w="7792" w:type="dxa"/>
          </w:tcPr>
          <w:p w14:paraId="7D08B88D" w14:textId="12BBE3AC" w:rsidR="00E20438" w:rsidRPr="001979A1" w:rsidRDefault="00E20438" w:rsidP="00E20438">
            <w:pPr>
              <w:pStyle w:val="ListParagraph"/>
              <w:numPr>
                <w:ilvl w:val="0"/>
                <w:numId w:val="17"/>
              </w:numPr>
              <w:rPr>
                <w:rFonts w:ascii="Calibri" w:hAnsi="Calibri" w:cs="Arial"/>
                <w:sz w:val="22"/>
                <w:szCs w:val="22"/>
              </w:rPr>
            </w:pPr>
            <w:r w:rsidRPr="001979A1">
              <w:rPr>
                <w:rFonts w:ascii="Calibri" w:hAnsi="Calibri" w:cs="Arial"/>
                <w:sz w:val="22"/>
                <w:szCs w:val="22"/>
              </w:rPr>
              <w:t>I agree that the study can contact me about participating in future research about COVID</w:t>
            </w:r>
            <w:r w:rsidR="006E2BAB">
              <w:rPr>
                <w:rFonts w:ascii="Calibri" w:hAnsi="Calibri" w:cs="Arial"/>
                <w:sz w:val="22"/>
                <w:szCs w:val="22"/>
              </w:rPr>
              <w:t>-</w:t>
            </w:r>
            <w:r w:rsidRPr="001979A1">
              <w:rPr>
                <w:rFonts w:ascii="Calibri" w:hAnsi="Calibri" w:cs="Arial"/>
                <w:sz w:val="22"/>
                <w:szCs w:val="22"/>
              </w:rPr>
              <w:t xml:space="preserve">19 </w:t>
            </w:r>
          </w:p>
        </w:tc>
        <w:tc>
          <w:tcPr>
            <w:tcW w:w="1134" w:type="dxa"/>
          </w:tcPr>
          <w:p w14:paraId="33CF91ED" w14:textId="77777777" w:rsidR="00E20438" w:rsidRDefault="00E20438" w:rsidP="00F7345A">
            <w:pPr>
              <w:jc w:val="center"/>
              <w:rPr>
                <w:rFonts w:ascii="Calibri" w:hAnsi="Calibri" w:cs="Arial"/>
                <w:b/>
                <w:sz w:val="22"/>
                <w:szCs w:val="22"/>
                <w:lang w:val="en-CA"/>
              </w:rPr>
            </w:pPr>
          </w:p>
          <w:p w14:paraId="529CF89A" w14:textId="3D1E011F" w:rsidR="00E20438" w:rsidRPr="00F7345A" w:rsidRDefault="00E20438" w:rsidP="00F7345A">
            <w:pPr>
              <w:jc w:val="center"/>
              <w:rPr>
                <w:rFonts w:ascii="Calibri" w:hAnsi="Calibri" w:cs="Arial"/>
                <w:b/>
                <w:sz w:val="22"/>
                <w:szCs w:val="22"/>
                <w:lang w:val="en-CA"/>
              </w:rPr>
            </w:pPr>
            <w:r w:rsidRPr="00F7345A">
              <w:rPr>
                <w:rFonts w:ascii="Calibri" w:hAnsi="Calibri" w:cs="Arial"/>
                <w:b/>
                <w:sz w:val="22"/>
                <w:szCs w:val="22"/>
                <w:lang w:val="en-CA"/>
              </w:rPr>
              <w:t>YES</w:t>
            </w:r>
          </w:p>
        </w:tc>
        <w:tc>
          <w:tcPr>
            <w:tcW w:w="1144" w:type="dxa"/>
          </w:tcPr>
          <w:p w14:paraId="6B8623A2" w14:textId="77777777" w:rsidR="00E20438" w:rsidRDefault="00E20438" w:rsidP="00F7345A">
            <w:pPr>
              <w:jc w:val="center"/>
              <w:rPr>
                <w:rFonts w:ascii="Calibri" w:hAnsi="Calibri" w:cs="Arial"/>
                <w:b/>
                <w:sz w:val="22"/>
                <w:szCs w:val="22"/>
                <w:lang w:val="en-CA"/>
              </w:rPr>
            </w:pPr>
          </w:p>
          <w:p w14:paraId="6AF9FDB1" w14:textId="1411E7BA" w:rsidR="00E20438" w:rsidRPr="00F7345A" w:rsidRDefault="00E20438" w:rsidP="00F7345A">
            <w:pPr>
              <w:jc w:val="center"/>
              <w:rPr>
                <w:rFonts w:ascii="Calibri" w:hAnsi="Calibri" w:cs="Arial"/>
                <w:b/>
                <w:sz w:val="22"/>
                <w:szCs w:val="22"/>
                <w:lang w:val="en-CA"/>
              </w:rPr>
            </w:pPr>
            <w:r w:rsidRPr="00F7345A">
              <w:rPr>
                <w:rFonts w:ascii="Calibri" w:hAnsi="Calibri" w:cs="Arial"/>
                <w:b/>
                <w:sz w:val="22"/>
                <w:szCs w:val="22"/>
                <w:lang w:val="en-CA"/>
              </w:rPr>
              <w:t>NO</w:t>
            </w:r>
          </w:p>
        </w:tc>
      </w:tr>
      <w:tr w:rsidR="00E20438" w14:paraId="33066DDA" w14:textId="77777777" w:rsidTr="001979A1">
        <w:tc>
          <w:tcPr>
            <w:tcW w:w="7792" w:type="dxa"/>
          </w:tcPr>
          <w:p w14:paraId="0E134A5F" w14:textId="5E66CE39" w:rsidR="00E20438" w:rsidRPr="001979A1" w:rsidRDefault="00E20438" w:rsidP="001979A1">
            <w:pPr>
              <w:pStyle w:val="ListParagraph"/>
              <w:numPr>
                <w:ilvl w:val="0"/>
                <w:numId w:val="17"/>
              </w:numPr>
              <w:rPr>
                <w:rFonts w:ascii="Calibri" w:hAnsi="Calibri" w:cs="Arial"/>
                <w:sz w:val="22"/>
                <w:szCs w:val="22"/>
              </w:rPr>
            </w:pPr>
            <w:r w:rsidRPr="001979A1">
              <w:rPr>
                <w:rFonts w:ascii="Calibri" w:hAnsi="Calibri" w:cs="Arial"/>
                <w:sz w:val="22"/>
                <w:szCs w:val="22"/>
              </w:rPr>
              <w:t>I would like to have the results of my antibody tests shared with me at the end of the study via email.</w:t>
            </w:r>
            <w:r w:rsidR="006E2BAB">
              <w:rPr>
                <w:rFonts w:ascii="Calibri" w:hAnsi="Calibri" w:cs="Arial"/>
                <w:sz w:val="22"/>
                <w:szCs w:val="22"/>
              </w:rPr>
              <w:t xml:space="preserve"> I understand that e</w:t>
            </w:r>
            <w:r w:rsidR="006E2BAB" w:rsidRPr="006E2BAB">
              <w:rPr>
                <w:rFonts w:ascii="Calibri" w:hAnsi="Calibri" w:cs="Arial"/>
                <w:sz w:val="22"/>
                <w:szCs w:val="22"/>
              </w:rPr>
              <w:t xml:space="preserve">mail messages may be forged, forwarded, kept indefinitely, or seen by others using the internet, and should </w:t>
            </w:r>
            <w:r w:rsidR="006E2BAB">
              <w:rPr>
                <w:rFonts w:ascii="Calibri" w:hAnsi="Calibri" w:cs="Arial"/>
                <w:sz w:val="22"/>
                <w:szCs w:val="22"/>
              </w:rPr>
              <w:t>not be used to convey sensitive information</w:t>
            </w:r>
          </w:p>
        </w:tc>
        <w:tc>
          <w:tcPr>
            <w:tcW w:w="1134" w:type="dxa"/>
          </w:tcPr>
          <w:p w14:paraId="49329F68" w14:textId="77777777" w:rsidR="00E20438" w:rsidRDefault="00E20438" w:rsidP="00F7345A">
            <w:pPr>
              <w:jc w:val="center"/>
              <w:rPr>
                <w:rFonts w:ascii="Calibri" w:hAnsi="Calibri" w:cs="Arial"/>
                <w:b/>
                <w:sz w:val="22"/>
                <w:szCs w:val="22"/>
                <w:lang w:val="en-CA"/>
              </w:rPr>
            </w:pPr>
          </w:p>
          <w:p w14:paraId="76255298" w14:textId="361A28CE" w:rsidR="00E20438" w:rsidRPr="00F7345A" w:rsidRDefault="00E20438" w:rsidP="00F7345A">
            <w:pPr>
              <w:jc w:val="center"/>
              <w:rPr>
                <w:rFonts w:ascii="Calibri" w:hAnsi="Calibri" w:cs="Arial"/>
                <w:b/>
                <w:sz w:val="22"/>
                <w:szCs w:val="22"/>
                <w:lang w:val="en-CA"/>
              </w:rPr>
            </w:pPr>
            <w:r w:rsidRPr="00F7345A">
              <w:rPr>
                <w:rFonts w:ascii="Calibri" w:hAnsi="Calibri" w:cs="Arial"/>
                <w:b/>
                <w:sz w:val="22"/>
                <w:szCs w:val="22"/>
                <w:lang w:val="en-CA"/>
              </w:rPr>
              <w:t>YES</w:t>
            </w:r>
          </w:p>
        </w:tc>
        <w:tc>
          <w:tcPr>
            <w:tcW w:w="1144" w:type="dxa"/>
          </w:tcPr>
          <w:p w14:paraId="195E7F0A" w14:textId="77777777" w:rsidR="00E20438" w:rsidRDefault="00E20438" w:rsidP="00F7345A">
            <w:pPr>
              <w:jc w:val="center"/>
              <w:rPr>
                <w:rFonts w:ascii="Calibri" w:hAnsi="Calibri" w:cs="Arial"/>
                <w:b/>
                <w:sz w:val="22"/>
                <w:szCs w:val="22"/>
                <w:lang w:val="en-CA"/>
              </w:rPr>
            </w:pPr>
          </w:p>
          <w:p w14:paraId="43EB4016" w14:textId="593C6624" w:rsidR="00E20438" w:rsidRPr="00F7345A" w:rsidRDefault="00E20438" w:rsidP="00F7345A">
            <w:pPr>
              <w:jc w:val="center"/>
              <w:rPr>
                <w:rFonts w:ascii="Calibri" w:hAnsi="Calibri" w:cs="Arial"/>
                <w:b/>
                <w:sz w:val="22"/>
                <w:szCs w:val="22"/>
                <w:lang w:val="en-CA"/>
              </w:rPr>
            </w:pPr>
            <w:r w:rsidRPr="00F7345A">
              <w:rPr>
                <w:rFonts w:ascii="Calibri" w:hAnsi="Calibri" w:cs="Arial"/>
                <w:b/>
                <w:sz w:val="22"/>
                <w:szCs w:val="22"/>
                <w:lang w:val="en-CA"/>
              </w:rPr>
              <w:t>NO</w:t>
            </w:r>
          </w:p>
        </w:tc>
      </w:tr>
    </w:tbl>
    <w:p w14:paraId="3B0AFC03" w14:textId="77777777" w:rsidR="006E51C4" w:rsidRDefault="006E51C4" w:rsidP="004D46E9">
      <w:pPr>
        <w:rPr>
          <w:rFonts w:ascii="Calibri" w:hAnsi="Calibri" w:cs="Arial"/>
          <w:sz w:val="22"/>
          <w:szCs w:val="22"/>
          <w:lang w:val="en-CA"/>
        </w:rPr>
      </w:pPr>
    </w:p>
    <w:p w14:paraId="2FA53AEE" w14:textId="77777777" w:rsidR="004D46E9" w:rsidRDefault="004D46E9" w:rsidP="004D46E9">
      <w:pPr>
        <w:rPr>
          <w:rFonts w:ascii="Calibri" w:hAnsi="Calibri" w:cs="Arial"/>
          <w:sz w:val="22"/>
          <w:szCs w:val="22"/>
          <w:u w:val="single"/>
          <w:lang w:val="en-CA"/>
        </w:rPr>
      </w:pPr>
    </w:p>
    <w:p w14:paraId="2273173B" w14:textId="77777777" w:rsidR="0076792F" w:rsidRDefault="0076792F" w:rsidP="00CB612C">
      <w:pPr>
        <w:pStyle w:val="Header"/>
        <w:tabs>
          <w:tab w:val="clear" w:pos="8640"/>
          <w:tab w:val="left" w:pos="2520"/>
          <w:tab w:val="left" w:pos="3420"/>
          <w:tab w:val="left" w:pos="3960"/>
          <w:tab w:val="left" w:pos="4320"/>
          <w:tab w:val="left" w:pos="4860"/>
          <w:tab w:val="left" w:pos="6660"/>
        </w:tabs>
        <w:rPr>
          <w:rFonts w:ascii="Calibri" w:hAnsi="Calibri" w:cs="Arial"/>
          <w:sz w:val="22"/>
          <w:szCs w:val="22"/>
          <w:u w:val="single"/>
          <w:lang w:val="en-CA"/>
        </w:rPr>
      </w:pPr>
    </w:p>
    <w:p w14:paraId="4B5CBAAF" w14:textId="77777777" w:rsidR="00CB612C" w:rsidRPr="003B65DA" w:rsidRDefault="00CB612C" w:rsidP="00CB612C">
      <w:pPr>
        <w:pStyle w:val="Header"/>
        <w:tabs>
          <w:tab w:val="clear" w:pos="8640"/>
          <w:tab w:val="left" w:pos="2520"/>
          <w:tab w:val="left" w:pos="3420"/>
          <w:tab w:val="left" w:pos="3960"/>
          <w:tab w:val="left" w:pos="4320"/>
          <w:tab w:val="left" w:pos="4860"/>
          <w:tab w:val="left" w:pos="6660"/>
        </w:tabs>
        <w:rPr>
          <w:rFonts w:ascii="Calibri" w:hAnsi="Calibri" w:cs="Arial"/>
          <w:sz w:val="22"/>
          <w:szCs w:val="22"/>
          <w:lang w:val="en-CA"/>
        </w:rPr>
      </w:pP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0054722C">
        <w:rPr>
          <w:rFonts w:ascii="Calibri" w:hAnsi="Calibri" w:cs="Arial"/>
          <w:sz w:val="22"/>
          <w:szCs w:val="22"/>
          <w:u w:val="single"/>
          <w:lang w:val="en-CA"/>
        </w:rPr>
        <w:t>_______</w:t>
      </w:r>
      <w:r w:rsidRPr="003B65DA">
        <w:rPr>
          <w:rFonts w:ascii="Calibri" w:hAnsi="Calibri" w:cs="Arial"/>
          <w:sz w:val="22"/>
          <w:szCs w:val="22"/>
          <w:lang w:val="en-CA"/>
        </w:rPr>
        <w:tab/>
      </w:r>
      <w:r w:rsidRPr="003B65DA">
        <w:rPr>
          <w:rFonts w:ascii="Calibri" w:hAnsi="Calibri" w:cs="Arial"/>
          <w:sz w:val="22"/>
          <w:szCs w:val="22"/>
          <w:lang w:val="en-CA"/>
        </w:rPr>
        <w:tab/>
      </w: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Pr="003B65DA">
        <w:rPr>
          <w:rFonts w:ascii="Calibri" w:hAnsi="Calibri" w:cs="Arial"/>
          <w:sz w:val="22"/>
          <w:szCs w:val="22"/>
          <w:lang w:val="en-CA"/>
        </w:rPr>
        <w:tab/>
      </w: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Pr="003B65DA">
        <w:rPr>
          <w:rFonts w:ascii="Calibri" w:hAnsi="Calibri" w:cs="Arial"/>
          <w:sz w:val="22"/>
          <w:szCs w:val="22"/>
          <w:lang w:val="en-CA"/>
        </w:rPr>
        <w:tab/>
      </w:r>
    </w:p>
    <w:p w14:paraId="3F72989A" w14:textId="77777777" w:rsidR="00CB612C" w:rsidRPr="003B65DA" w:rsidRDefault="00CB612C" w:rsidP="00CB612C">
      <w:pPr>
        <w:pStyle w:val="Header"/>
        <w:tabs>
          <w:tab w:val="clear" w:pos="8640"/>
          <w:tab w:val="left" w:pos="2520"/>
          <w:tab w:val="left" w:pos="3600"/>
          <w:tab w:val="left" w:pos="4320"/>
          <w:tab w:val="left" w:pos="4860"/>
          <w:tab w:val="left" w:pos="6660"/>
        </w:tabs>
        <w:rPr>
          <w:rFonts w:ascii="Calibri" w:hAnsi="Calibri" w:cs="Arial"/>
          <w:sz w:val="22"/>
          <w:szCs w:val="22"/>
          <w:lang w:val="en-CA"/>
        </w:rPr>
      </w:pPr>
      <w:r w:rsidRPr="003B65DA">
        <w:rPr>
          <w:rFonts w:ascii="Calibri" w:hAnsi="Calibri" w:cs="Arial"/>
          <w:sz w:val="22"/>
          <w:szCs w:val="22"/>
          <w:lang w:val="en-CA"/>
        </w:rPr>
        <w:t>Print Study Participant’s Name</w:t>
      </w:r>
      <w:r w:rsidRPr="003B65DA">
        <w:rPr>
          <w:rFonts w:ascii="Calibri" w:hAnsi="Calibri" w:cs="Arial"/>
          <w:sz w:val="22"/>
          <w:szCs w:val="22"/>
          <w:lang w:val="en-CA"/>
        </w:rPr>
        <w:tab/>
      </w:r>
      <w:r w:rsidRPr="003B65DA">
        <w:rPr>
          <w:rFonts w:ascii="Calibri" w:hAnsi="Calibri" w:cs="Arial"/>
          <w:sz w:val="22"/>
          <w:szCs w:val="22"/>
          <w:lang w:val="en-CA"/>
        </w:rPr>
        <w:tab/>
      </w:r>
      <w:r w:rsidR="0054722C">
        <w:rPr>
          <w:rFonts w:ascii="Calibri" w:hAnsi="Calibri" w:cs="Arial"/>
          <w:sz w:val="22"/>
          <w:szCs w:val="22"/>
          <w:lang w:val="en-CA"/>
        </w:rPr>
        <w:tab/>
      </w:r>
      <w:r w:rsidRPr="003B65DA">
        <w:rPr>
          <w:rFonts w:ascii="Calibri" w:hAnsi="Calibri" w:cs="Arial"/>
          <w:sz w:val="22"/>
          <w:szCs w:val="22"/>
          <w:lang w:val="en-CA"/>
        </w:rPr>
        <w:t>Signature</w:t>
      </w:r>
      <w:r w:rsidRPr="003B65DA">
        <w:rPr>
          <w:rFonts w:ascii="Calibri" w:hAnsi="Calibri" w:cs="Arial"/>
          <w:sz w:val="22"/>
          <w:szCs w:val="22"/>
          <w:lang w:val="en-CA"/>
        </w:rPr>
        <w:tab/>
      </w:r>
      <w:r w:rsidRPr="003B65DA">
        <w:rPr>
          <w:rFonts w:ascii="Calibri" w:hAnsi="Calibri" w:cs="Arial"/>
          <w:sz w:val="22"/>
          <w:szCs w:val="22"/>
          <w:lang w:val="en-CA"/>
        </w:rPr>
        <w:tab/>
      </w:r>
      <w:r w:rsidR="0054722C">
        <w:rPr>
          <w:rFonts w:ascii="Calibri" w:hAnsi="Calibri" w:cs="Arial"/>
          <w:sz w:val="22"/>
          <w:szCs w:val="22"/>
          <w:lang w:val="en-CA"/>
        </w:rPr>
        <w:tab/>
      </w:r>
      <w:r w:rsidRPr="003B65DA">
        <w:rPr>
          <w:rFonts w:ascii="Calibri" w:hAnsi="Calibri" w:cs="Arial"/>
          <w:sz w:val="22"/>
          <w:szCs w:val="22"/>
          <w:lang w:val="en-CA"/>
        </w:rPr>
        <w:t xml:space="preserve">Date </w:t>
      </w:r>
    </w:p>
    <w:p w14:paraId="2A551B4C" w14:textId="77777777" w:rsidR="0054722C" w:rsidRDefault="0054722C" w:rsidP="00CC293E">
      <w:pPr>
        <w:tabs>
          <w:tab w:val="left" w:pos="2520"/>
          <w:tab w:val="left" w:pos="6660"/>
        </w:tabs>
        <w:rPr>
          <w:rFonts w:ascii="Calibri" w:hAnsi="Calibri" w:cs="Arial"/>
          <w:b/>
          <w:sz w:val="22"/>
          <w:szCs w:val="22"/>
        </w:rPr>
      </w:pPr>
    </w:p>
    <w:p w14:paraId="1E04F3CD" w14:textId="77777777" w:rsidR="0054722C" w:rsidRDefault="0054722C" w:rsidP="00CC293E">
      <w:pPr>
        <w:tabs>
          <w:tab w:val="left" w:pos="2520"/>
          <w:tab w:val="left" w:pos="6660"/>
        </w:tabs>
        <w:rPr>
          <w:rFonts w:ascii="Calibri" w:hAnsi="Calibri" w:cs="Arial"/>
          <w:b/>
          <w:sz w:val="22"/>
          <w:szCs w:val="22"/>
        </w:rPr>
      </w:pPr>
    </w:p>
    <w:p w14:paraId="10C9268E" w14:textId="77777777" w:rsidR="00CB612C" w:rsidRPr="002D28DB" w:rsidRDefault="00CB612C" w:rsidP="00CB612C">
      <w:pPr>
        <w:tabs>
          <w:tab w:val="left" w:pos="2520"/>
          <w:tab w:val="left" w:pos="6660"/>
        </w:tabs>
        <w:rPr>
          <w:rFonts w:ascii="Calibri" w:hAnsi="Calibri" w:cs="Arial"/>
          <w:i/>
          <w:sz w:val="22"/>
          <w:szCs w:val="22"/>
          <w:lang w:val="en-CA"/>
        </w:rPr>
      </w:pPr>
      <w:r w:rsidRPr="002D28DB">
        <w:rPr>
          <w:rFonts w:ascii="Calibri" w:hAnsi="Calibri" w:cs="Arial"/>
          <w:i/>
          <w:sz w:val="22"/>
          <w:szCs w:val="22"/>
          <w:lang w:val="en-CA"/>
        </w:rPr>
        <w:t>My signature means that I have explained the study to the participant named above. I have answered all questions.</w:t>
      </w:r>
    </w:p>
    <w:p w14:paraId="0FD8C46B" w14:textId="77777777" w:rsidR="00CB612C" w:rsidRPr="003B65DA" w:rsidRDefault="00CB612C" w:rsidP="00CB612C">
      <w:pPr>
        <w:tabs>
          <w:tab w:val="left" w:pos="2520"/>
          <w:tab w:val="left" w:pos="6660"/>
        </w:tabs>
        <w:rPr>
          <w:rFonts w:ascii="Calibri" w:hAnsi="Calibri" w:cs="Arial"/>
          <w:sz w:val="22"/>
          <w:szCs w:val="22"/>
          <w:lang w:val="en-CA"/>
        </w:rPr>
      </w:pPr>
    </w:p>
    <w:p w14:paraId="09F40482" w14:textId="1B3E6B38" w:rsidR="00CB612C" w:rsidRPr="003B65DA" w:rsidRDefault="00CB612C" w:rsidP="00CB612C">
      <w:pPr>
        <w:pStyle w:val="Header"/>
        <w:tabs>
          <w:tab w:val="clear" w:pos="8640"/>
          <w:tab w:val="left" w:pos="2520"/>
          <w:tab w:val="left" w:pos="3420"/>
          <w:tab w:val="left" w:pos="3960"/>
          <w:tab w:val="left" w:pos="4320"/>
          <w:tab w:val="left" w:pos="4860"/>
          <w:tab w:val="left" w:pos="6660"/>
        </w:tabs>
        <w:rPr>
          <w:rFonts w:ascii="Calibri" w:hAnsi="Calibri" w:cs="Arial"/>
          <w:sz w:val="22"/>
          <w:szCs w:val="22"/>
          <w:lang w:val="en-CA"/>
        </w:rPr>
      </w:pP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Pr="003B65DA">
        <w:rPr>
          <w:rFonts w:ascii="Calibri" w:hAnsi="Calibri" w:cs="Arial"/>
          <w:sz w:val="22"/>
          <w:szCs w:val="22"/>
          <w:lang w:val="en-CA"/>
        </w:rPr>
        <w:tab/>
      </w: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Pr="003B65DA">
        <w:rPr>
          <w:rFonts w:ascii="Calibri" w:hAnsi="Calibri" w:cs="Arial"/>
          <w:sz w:val="22"/>
          <w:szCs w:val="22"/>
          <w:lang w:val="en-CA"/>
        </w:rPr>
        <w:tab/>
      </w:r>
      <w:r w:rsidRPr="003B65DA">
        <w:rPr>
          <w:rFonts w:ascii="Calibri" w:hAnsi="Calibri" w:cs="Arial"/>
          <w:sz w:val="22"/>
          <w:szCs w:val="22"/>
          <w:u w:val="single"/>
          <w:lang w:val="en-CA"/>
        </w:rPr>
        <w:tab/>
      </w:r>
      <w:r w:rsidRPr="003B65DA">
        <w:rPr>
          <w:rFonts w:ascii="Calibri" w:hAnsi="Calibri" w:cs="Arial"/>
          <w:sz w:val="22"/>
          <w:szCs w:val="22"/>
          <w:u w:val="single"/>
          <w:lang w:val="en-CA"/>
        </w:rPr>
        <w:tab/>
      </w:r>
      <w:r w:rsidR="00950FE7">
        <w:rPr>
          <w:rFonts w:ascii="Calibri" w:hAnsi="Calibri" w:cs="Arial"/>
          <w:sz w:val="22"/>
          <w:szCs w:val="22"/>
          <w:lang w:val="en-CA"/>
        </w:rPr>
        <w:t xml:space="preserve">            </w:t>
      </w:r>
    </w:p>
    <w:p w14:paraId="715D9536" w14:textId="57711C36" w:rsidR="00CB612C" w:rsidRPr="003B65DA" w:rsidRDefault="00CB612C" w:rsidP="00CB612C">
      <w:pPr>
        <w:pStyle w:val="Header"/>
        <w:tabs>
          <w:tab w:val="clear" w:pos="8640"/>
          <w:tab w:val="left" w:pos="2520"/>
          <w:tab w:val="left" w:pos="3600"/>
          <w:tab w:val="left" w:pos="4320"/>
          <w:tab w:val="left" w:pos="4860"/>
          <w:tab w:val="left" w:pos="6660"/>
        </w:tabs>
        <w:rPr>
          <w:rFonts w:ascii="Calibri" w:hAnsi="Calibri" w:cs="Arial"/>
          <w:sz w:val="22"/>
          <w:szCs w:val="22"/>
          <w:lang w:val="en-CA"/>
        </w:rPr>
      </w:pPr>
      <w:r w:rsidRPr="003B65DA">
        <w:rPr>
          <w:rFonts w:ascii="Calibri" w:hAnsi="Calibri" w:cs="Arial"/>
          <w:sz w:val="22"/>
          <w:szCs w:val="22"/>
          <w:lang w:val="en-CA"/>
        </w:rPr>
        <w:t>Print Name of Person Obtaining Consent</w:t>
      </w:r>
      <w:r w:rsidRPr="003B65DA">
        <w:rPr>
          <w:rFonts w:ascii="Calibri" w:hAnsi="Calibri" w:cs="Arial"/>
          <w:sz w:val="22"/>
          <w:szCs w:val="22"/>
          <w:lang w:val="en-CA"/>
        </w:rPr>
        <w:tab/>
        <w:t>Signature</w:t>
      </w:r>
      <w:r w:rsidRPr="003B65DA">
        <w:rPr>
          <w:rFonts w:ascii="Calibri" w:hAnsi="Calibri" w:cs="Arial"/>
          <w:sz w:val="22"/>
          <w:szCs w:val="22"/>
          <w:lang w:val="en-CA"/>
        </w:rPr>
        <w:tab/>
      </w:r>
      <w:r w:rsidRPr="003B65DA">
        <w:rPr>
          <w:rFonts w:ascii="Calibri" w:hAnsi="Calibri" w:cs="Arial"/>
          <w:sz w:val="22"/>
          <w:szCs w:val="22"/>
          <w:lang w:val="en-CA"/>
        </w:rPr>
        <w:tab/>
        <w:t xml:space="preserve">Date </w:t>
      </w:r>
      <w:r w:rsidR="00950FE7">
        <w:rPr>
          <w:rFonts w:ascii="Calibri" w:hAnsi="Calibri" w:cs="Arial"/>
          <w:sz w:val="22"/>
          <w:szCs w:val="22"/>
          <w:lang w:val="en-CA"/>
        </w:rPr>
        <w:tab/>
      </w:r>
      <w:r w:rsidR="00950FE7">
        <w:rPr>
          <w:rFonts w:ascii="Calibri" w:hAnsi="Calibri" w:cs="Arial"/>
          <w:sz w:val="22"/>
          <w:szCs w:val="22"/>
          <w:lang w:val="en-CA"/>
        </w:rPr>
        <w:tab/>
      </w:r>
    </w:p>
    <w:p w14:paraId="2E323C58" w14:textId="77777777" w:rsidR="00CB612C" w:rsidRPr="003B65DA" w:rsidRDefault="00CB612C" w:rsidP="00CB612C">
      <w:pPr>
        <w:tabs>
          <w:tab w:val="left" w:pos="2520"/>
          <w:tab w:val="left" w:pos="6660"/>
        </w:tabs>
        <w:rPr>
          <w:rFonts w:ascii="Calibri" w:hAnsi="Calibri" w:cs="Arial"/>
          <w:sz w:val="22"/>
          <w:szCs w:val="22"/>
          <w:lang w:val="en-CA"/>
        </w:rPr>
      </w:pPr>
    </w:p>
    <w:p w14:paraId="4EBEFE8C" w14:textId="77777777" w:rsidR="004A0AE1" w:rsidRDefault="004A0AE1" w:rsidP="00077AFD">
      <w:pPr>
        <w:tabs>
          <w:tab w:val="left" w:pos="4140"/>
          <w:tab w:val="left" w:pos="6930"/>
        </w:tabs>
        <w:rPr>
          <w:rFonts w:ascii="Calibri" w:hAnsi="Calibri" w:cs="Arial"/>
          <w:bCs/>
          <w:i/>
          <w:iCs/>
          <w:sz w:val="22"/>
          <w:szCs w:val="22"/>
          <w:lang w:val="en-CA"/>
        </w:rPr>
      </w:pPr>
    </w:p>
    <w:sectPr w:rsidR="004A0AE1" w:rsidSect="00346187">
      <w:footerReference w:type="first" r:id="rId17"/>
      <w:pgSz w:w="12240" w:h="15840" w:code="1"/>
      <w:pgMar w:top="1440" w:right="1080" w:bottom="1152" w:left="1080" w:header="720" w:footer="216" w:gutter="0"/>
      <w:cols w:space="18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62EE520" w16cex:dateUtc="2021-03-01T21:5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74BAA" w14:textId="77777777" w:rsidR="000C0654" w:rsidRDefault="000C0654">
      <w:r>
        <w:separator/>
      </w:r>
    </w:p>
  </w:endnote>
  <w:endnote w:type="continuationSeparator" w:id="0">
    <w:p w14:paraId="7654E87A" w14:textId="77777777" w:rsidR="000C0654" w:rsidRDefault="000C0654">
      <w:r>
        <w:continuationSeparator/>
      </w:r>
    </w:p>
  </w:endnote>
  <w:endnote w:type="continuationNotice" w:id="1">
    <w:p w14:paraId="49797DED" w14:textId="77777777" w:rsidR="000C0654" w:rsidRDefault="000C0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6106" w14:textId="77777777" w:rsidR="00560ACA" w:rsidRDefault="00560ACA" w:rsidP="00086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6E723" w14:textId="77777777" w:rsidR="00560ACA" w:rsidRDefault="00560ACA" w:rsidP="004B38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1EE0" w14:textId="5DE9777B" w:rsidR="00560ACA" w:rsidRDefault="00950FE7" w:rsidP="00950FE7">
    <w:pPr>
      <w:pStyle w:val="Footer"/>
      <w:framePr w:w="11481" w:wrap="around" w:vAnchor="text" w:hAnchor="page" w:x="421" w:y="417"/>
      <w:rPr>
        <w:rStyle w:val="PageNumber"/>
      </w:rPr>
    </w:pPr>
    <w:r>
      <w:rPr>
        <w:rStyle w:val="PageNumber"/>
      </w:rPr>
      <w:t xml:space="preserve">      </w:t>
    </w:r>
    <w:r w:rsidR="00891842">
      <w:rPr>
        <w:rStyle w:val="PageNumber"/>
      </w:rPr>
      <w:t xml:space="preserve">TIBDN recover COVID consent </w:t>
    </w:r>
    <w:r w:rsidR="00CA0428">
      <w:t xml:space="preserve">  </w:t>
    </w:r>
    <w:r>
      <w:t>v1.</w:t>
    </w:r>
    <w:r w:rsidR="00743612">
      <w:t xml:space="preserve">30 June </w:t>
    </w:r>
    <w:r>
      <w:t>202</w:t>
    </w:r>
    <w:r w:rsidR="00AB51A6">
      <w:t>1</w:t>
    </w:r>
    <w:r>
      <w:rPr>
        <w:rStyle w:val="PageNumber"/>
      </w:rPr>
      <w:t xml:space="preserve"> </w:t>
    </w:r>
    <w:r w:rsidR="00891842">
      <w:rPr>
        <w:rStyle w:val="PageNumber"/>
      </w:rPr>
      <w:t xml:space="preserve">                                                              </w:t>
    </w:r>
    <w:r>
      <w:rPr>
        <w:rStyle w:val="PageNumber"/>
      </w:rPr>
      <w:t xml:space="preserve">           </w:t>
    </w:r>
    <w:r w:rsidR="0012747C" w:rsidRPr="000B51A3">
      <w:rPr>
        <w:rStyle w:val="PageNumber"/>
      </w:rPr>
      <w:t xml:space="preserve">Page </w:t>
    </w:r>
    <w:r w:rsidR="0012747C" w:rsidRPr="000B51A3">
      <w:rPr>
        <w:rStyle w:val="PageNumber"/>
      </w:rPr>
      <w:fldChar w:fldCharType="begin"/>
    </w:r>
    <w:r w:rsidR="0012747C" w:rsidRPr="000B51A3">
      <w:rPr>
        <w:rStyle w:val="PageNumber"/>
      </w:rPr>
      <w:instrText xml:space="preserve"> PAGE </w:instrText>
    </w:r>
    <w:r w:rsidR="0012747C" w:rsidRPr="000B51A3">
      <w:rPr>
        <w:rStyle w:val="PageNumber"/>
      </w:rPr>
      <w:fldChar w:fldCharType="separate"/>
    </w:r>
    <w:r w:rsidR="00CC13FE">
      <w:rPr>
        <w:rStyle w:val="PageNumber"/>
        <w:noProof/>
      </w:rPr>
      <w:t>4</w:t>
    </w:r>
    <w:r w:rsidR="0012747C" w:rsidRPr="000B51A3">
      <w:rPr>
        <w:rStyle w:val="PageNumber"/>
      </w:rPr>
      <w:fldChar w:fldCharType="end"/>
    </w:r>
    <w:r w:rsidR="0012747C" w:rsidRPr="000B51A3">
      <w:rPr>
        <w:rStyle w:val="PageNumber"/>
      </w:rPr>
      <w:t xml:space="preserve"> of </w:t>
    </w:r>
    <w:r w:rsidR="0012747C" w:rsidRPr="000B51A3">
      <w:rPr>
        <w:rStyle w:val="PageNumber"/>
      </w:rPr>
      <w:fldChar w:fldCharType="begin"/>
    </w:r>
    <w:r w:rsidR="0012747C" w:rsidRPr="000B51A3">
      <w:rPr>
        <w:rStyle w:val="PageNumber"/>
      </w:rPr>
      <w:instrText xml:space="preserve"> NUMPAGES </w:instrText>
    </w:r>
    <w:r w:rsidR="0012747C" w:rsidRPr="000B51A3">
      <w:rPr>
        <w:rStyle w:val="PageNumber"/>
      </w:rPr>
      <w:fldChar w:fldCharType="separate"/>
    </w:r>
    <w:r w:rsidR="00CC13FE">
      <w:rPr>
        <w:rStyle w:val="PageNumber"/>
        <w:noProof/>
      </w:rPr>
      <w:t>5</w:t>
    </w:r>
    <w:r w:rsidR="0012747C" w:rsidRPr="000B51A3">
      <w:rPr>
        <w:rStyle w:val="PageNumber"/>
      </w:rPr>
      <w:fldChar w:fldCharType="end"/>
    </w:r>
    <w:r>
      <w:rPr>
        <w:rStyle w:val="PageNumber"/>
      </w:rPr>
      <w:t xml:space="preserve">      </w:t>
    </w:r>
    <w:r>
      <w:rPr>
        <w:rStyle w:val="PageNumber"/>
      </w:rPr>
      <w:tab/>
      <w:t xml:space="preserve">                   </w:t>
    </w:r>
  </w:p>
  <w:p w14:paraId="461179ED" w14:textId="77777777" w:rsidR="00950FE7" w:rsidRDefault="00950FE7" w:rsidP="004B3861">
    <w:pPr>
      <w:pStyle w:val="Footer"/>
      <w:ind w:right="360"/>
    </w:pPr>
  </w:p>
  <w:p w14:paraId="0C2D0ED1" w14:textId="77777777" w:rsidR="00560ACA" w:rsidRDefault="00560ACA" w:rsidP="004B3861">
    <w:pPr>
      <w:pStyle w:val="Footer"/>
      <w:ind w:right="360"/>
    </w:pPr>
    <w:r>
      <w:tab/>
    </w:r>
    <w:r>
      <w:tab/>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FB46" w14:textId="77777777" w:rsidR="00560ACA" w:rsidRDefault="00560ACA">
    <w:pPr>
      <w:pStyle w:val="Footer"/>
      <w:jc w:val="right"/>
    </w:pPr>
    <w:r>
      <w:fldChar w:fldCharType="begin"/>
    </w:r>
    <w:r>
      <w:instrText xml:space="preserve"> PAGE   \* MERGEFORMAT </w:instrText>
    </w:r>
    <w:r>
      <w:fldChar w:fldCharType="separate"/>
    </w:r>
    <w:r w:rsidR="00950FE7">
      <w:rPr>
        <w:noProof/>
      </w:rPr>
      <w:t>1</w:t>
    </w:r>
    <w:r>
      <w:rPr>
        <w:noProof/>
      </w:rPr>
      <w:fldChar w:fldCharType="end"/>
    </w:r>
  </w:p>
  <w:p w14:paraId="517D6CF1" w14:textId="77777777" w:rsidR="00560ACA" w:rsidRDefault="00560A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81978"/>
      <w:docPartObj>
        <w:docPartGallery w:val="Page Numbers (Bottom of Page)"/>
        <w:docPartUnique/>
      </w:docPartObj>
    </w:sdtPr>
    <w:sdtEndPr/>
    <w:sdtContent>
      <w:p w14:paraId="2A4B6DE3" w14:textId="4522E2BC" w:rsidR="00950FE7" w:rsidRPr="00950FE7" w:rsidRDefault="00177A67" w:rsidP="00950FE7">
        <w:pPr>
          <w:pStyle w:val="Footer"/>
        </w:pPr>
        <w:r>
          <w:rPr>
            <w:rStyle w:val="PageNumber"/>
          </w:rPr>
          <w:t xml:space="preserve">TIBDN recover COVID consent </w:t>
        </w:r>
        <w:r>
          <w:t xml:space="preserve">  v1.</w:t>
        </w:r>
        <w:r w:rsidR="00E06EB2">
          <w:t xml:space="preserve">3 </w:t>
        </w:r>
        <w:r w:rsidR="0027316E">
          <w:t>June</w:t>
        </w:r>
        <w:r w:rsidR="00E06EB2">
          <w:t xml:space="preserve"> </w:t>
        </w:r>
        <w:r>
          <w:t>202</w:t>
        </w:r>
        <w:r w:rsidR="00AB51A6">
          <w:t>1</w:t>
        </w:r>
        <w:r w:rsidR="00950FE7">
          <w:tab/>
          <w:t xml:space="preserve">          </w:t>
        </w:r>
        <w:sdt>
          <w:sdtPr>
            <w:id w:val="-1769616900"/>
            <w:docPartObj>
              <w:docPartGallery w:val="Page Numbers (Top of Page)"/>
              <w:docPartUnique/>
            </w:docPartObj>
          </w:sdtPr>
          <w:sdtEndPr/>
          <w:sdtContent>
            <w:r w:rsidR="0027316E">
              <w:t xml:space="preserve">                                                                                    </w:t>
            </w:r>
            <w:r w:rsidR="00E06EB2">
              <w:t xml:space="preserve"> </w:t>
            </w:r>
            <w:r w:rsidR="00950FE7" w:rsidRPr="00950FE7">
              <w:t xml:space="preserve">Page </w:t>
            </w:r>
            <w:r w:rsidR="00950FE7" w:rsidRPr="00950FE7">
              <w:rPr>
                <w:bCs/>
                <w:sz w:val="24"/>
                <w:szCs w:val="24"/>
              </w:rPr>
              <w:fldChar w:fldCharType="begin"/>
            </w:r>
            <w:r w:rsidR="00950FE7" w:rsidRPr="00950FE7">
              <w:rPr>
                <w:bCs/>
              </w:rPr>
              <w:instrText xml:space="preserve"> PAGE </w:instrText>
            </w:r>
            <w:r w:rsidR="00950FE7" w:rsidRPr="00950FE7">
              <w:rPr>
                <w:bCs/>
                <w:sz w:val="24"/>
                <w:szCs w:val="24"/>
              </w:rPr>
              <w:fldChar w:fldCharType="separate"/>
            </w:r>
            <w:r w:rsidR="0027316E">
              <w:rPr>
                <w:bCs/>
                <w:noProof/>
              </w:rPr>
              <w:t>2</w:t>
            </w:r>
            <w:r w:rsidR="00950FE7" w:rsidRPr="00950FE7">
              <w:rPr>
                <w:bCs/>
                <w:sz w:val="24"/>
                <w:szCs w:val="24"/>
              </w:rPr>
              <w:fldChar w:fldCharType="end"/>
            </w:r>
            <w:r w:rsidR="00950FE7" w:rsidRPr="00950FE7">
              <w:t xml:space="preserve"> of </w:t>
            </w:r>
            <w:r w:rsidR="00950FE7" w:rsidRPr="00950FE7">
              <w:rPr>
                <w:bCs/>
                <w:sz w:val="24"/>
                <w:szCs w:val="24"/>
              </w:rPr>
              <w:fldChar w:fldCharType="begin"/>
            </w:r>
            <w:r w:rsidR="00950FE7" w:rsidRPr="00950FE7">
              <w:rPr>
                <w:bCs/>
              </w:rPr>
              <w:instrText xml:space="preserve"> NUMPAGES  </w:instrText>
            </w:r>
            <w:r w:rsidR="00950FE7" w:rsidRPr="00950FE7">
              <w:rPr>
                <w:bCs/>
                <w:sz w:val="24"/>
                <w:szCs w:val="24"/>
              </w:rPr>
              <w:fldChar w:fldCharType="separate"/>
            </w:r>
            <w:r w:rsidR="0027316E">
              <w:rPr>
                <w:bCs/>
                <w:noProof/>
              </w:rPr>
              <w:t>5</w:t>
            </w:r>
            <w:r w:rsidR="00950FE7" w:rsidRPr="00950FE7">
              <w:rPr>
                <w:bCs/>
                <w:sz w:val="24"/>
                <w:szCs w:val="24"/>
              </w:rPr>
              <w:fldChar w:fldCharType="end"/>
            </w:r>
          </w:sdtContent>
        </w:sdt>
      </w:p>
    </w:sdtContent>
  </w:sdt>
  <w:p w14:paraId="0AA3DE6B" w14:textId="77777777" w:rsidR="00560ACA" w:rsidRDefault="0056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3082" w14:textId="77777777" w:rsidR="000C0654" w:rsidRDefault="000C0654">
      <w:r>
        <w:separator/>
      </w:r>
    </w:p>
  </w:footnote>
  <w:footnote w:type="continuationSeparator" w:id="0">
    <w:p w14:paraId="772C5CED" w14:textId="77777777" w:rsidR="000C0654" w:rsidRDefault="000C0654">
      <w:r>
        <w:continuationSeparator/>
      </w:r>
    </w:p>
  </w:footnote>
  <w:footnote w:type="continuationNotice" w:id="1">
    <w:p w14:paraId="256F6761" w14:textId="77777777" w:rsidR="000C0654" w:rsidRDefault="000C06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4" w:type="dxa"/>
      <w:tblLayout w:type="fixed"/>
      <w:tblLook w:val="0000" w:firstRow="0" w:lastRow="0" w:firstColumn="0" w:lastColumn="0" w:noHBand="0" w:noVBand="0"/>
    </w:tblPr>
    <w:tblGrid>
      <w:gridCol w:w="2486"/>
      <w:gridCol w:w="8428"/>
    </w:tblGrid>
    <w:tr w:rsidR="00560ACA" w14:paraId="23FA4B83" w14:textId="77777777" w:rsidTr="00012AAC">
      <w:trPr>
        <w:trHeight w:val="985"/>
      </w:trPr>
      <w:tc>
        <w:tcPr>
          <w:tcW w:w="2486" w:type="dxa"/>
        </w:tcPr>
        <w:p w14:paraId="16EF2560" w14:textId="1C63F840" w:rsidR="00560ACA" w:rsidRDefault="004709B1">
          <w:pPr>
            <w:rPr>
              <w:rFonts w:ascii="Arial" w:hAnsi="Arial"/>
              <w:b/>
              <w:sz w:val="18"/>
            </w:rPr>
          </w:pPr>
          <w:r>
            <w:rPr>
              <w:noProof/>
            </w:rPr>
            <mc:AlternateContent>
              <mc:Choice Requires="wps">
                <w:drawing>
                  <wp:anchor distT="0" distB="0" distL="114300" distR="114300" simplePos="0" relativeHeight="251658241" behindDoc="0" locked="0" layoutInCell="1" allowOverlap="1" wp14:anchorId="372D548F" wp14:editId="44B9865A">
                    <wp:simplePos x="0" y="0"/>
                    <wp:positionH relativeFrom="column">
                      <wp:posOffset>1480185</wp:posOffset>
                    </wp:positionH>
                    <wp:positionV relativeFrom="paragraph">
                      <wp:posOffset>574040</wp:posOffset>
                    </wp:positionV>
                    <wp:extent cx="113665" cy="114300"/>
                    <wp:effectExtent l="19050" t="19050" r="1968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333399"/>
                            </a:solidFill>
                            <a:ln>
                              <a:noFill/>
                            </a:ln>
                            <a:effectLst>
                              <a:prstShdw prst="shdw18" dist="17961" dir="13500000">
                                <a:srgbClr val="3333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w14:anchorId="29BBC986">
                  <v:rect id="Rectangle 2" style="position:absolute;margin-left:116.55pt;margin-top:45.2pt;width:8.9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9" stroked="f" w14:anchorId="00E67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">
                    <v:imagedata embosscolor="shadow add(51)"/>
                    <v:shadow on="t" type="emboss" color="#1f1f5c" offset="-1pt,-1pt" color2="shadow add(102)" offset2="1pt,1pt"/>
                  </v:rect>
                </w:pict>
              </mc:Fallback>
            </mc:AlternateContent>
          </w:r>
          <w:r w:rsidR="00560ACA">
            <w:object w:dxaOrig="2400" w:dyaOrig="930" w14:anchorId="6111C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2.5pt" o:ole="" fillcolor="window">
                <v:imagedata r:id="rId1" o:title=""/>
              </v:shape>
              <o:OLEObject Type="Embed" ProgID="MSDraw.Drawing.8.1" ShapeID="_x0000_i1025" DrawAspect="Content" ObjectID="_1688408484" r:id="rId2"/>
            </w:object>
          </w:r>
        </w:p>
      </w:tc>
      <w:tc>
        <w:tcPr>
          <w:tcW w:w="8428" w:type="dxa"/>
        </w:tcPr>
        <w:p w14:paraId="6F798ACB" w14:textId="77777777" w:rsidR="00560ACA" w:rsidRDefault="00560ACA">
          <w:pPr>
            <w:pStyle w:val="Heading3"/>
            <w:rPr>
              <w:rFonts w:ascii="Arial Narrow" w:hAnsi="Arial Narrow"/>
              <w:b w:val="0"/>
              <w:sz w:val="24"/>
            </w:rPr>
          </w:pPr>
        </w:p>
        <w:p w14:paraId="24CE936C" w14:textId="77777777" w:rsidR="00560ACA" w:rsidRPr="00012AAC" w:rsidRDefault="00560ACA">
          <w:pPr>
            <w:pStyle w:val="Heading3"/>
            <w:rPr>
              <w:rFonts w:ascii="Arial Narrow" w:hAnsi="Arial Narrow"/>
              <w:i/>
              <w:sz w:val="40"/>
              <w:szCs w:val="40"/>
            </w:rPr>
          </w:pPr>
          <w:r w:rsidRPr="00012AAC">
            <w:rPr>
              <w:rFonts w:ascii="Arial Narrow" w:hAnsi="Arial Narrow"/>
              <w:i/>
              <w:sz w:val="40"/>
              <w:szCs w:val="40"/>
            </w:rPr>
            <w:t>Toronto Invasive Bacterial Diseases Network</w:t>
          </w:r>
        </w:p>
      </w:tc>
    </w:tr>
  </w:tbl>
  <w:p w14:paraId="542F99AF" w14:textId="327B20CC" w:rsidR="00560ACA" w:rsidRDefault="004709B1">
    <w:pPr>
      <w:pStyle w:val="Header"/>
    </w:pPr>
    <w:r>
      <w:rPr>
        <w:noProof/>
      </w:rPr>
      <mc:AlternateContent>
        <mc:Choice Requires="wps">
          <w:drawing>
            <wp:anchor distT="4294967295" distB="4294967295" distL="114300" distR="114300" simplePos="0" relativeHeight="251658240" behindDoc="0" locked="0" layoutInCell="0" allowOverlap="1" wp14:anchorId="02DDB4E5" wp14:editId="72012F29">
              <wp:simplePos x="0" y="0"/>
              <wp:positionH relativeFrom="column">
                <wp:posOffset>0</wp:posOffset>
              </wp:positionH>
              <wp:positionV relativeFrom="paragraph">
                <wp:posOffset>62864</wp:posOffset>
              </wp:positionV>
              <wp:extent cx="6892290" cy="0"/>
              <wp:effectExtent l="19050" t="38100" r="4191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2290" cy="0"/>
                      </a:xfrm>
                      <a:prstGeom prst="line">
                        <a:avLst/>
                      </a:prstGeom>
                      <a:noFill/>
                      <a:ln w="28575">
                        <a:solidFill>
                          <a:srgbClr val="666699"/>
                        </a:solidFill>
                        <a:round/>
                        <a:headEnd/>
                        <a:tailEnd/>
                      </a:ln>
                      <a:effectLst>
                        <a:prstShdw prst="shdw18" dist="17961" dir="13500000">
                          <a:srgbClr val="6666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w14:anchorId="2AC59DDF">
            <v:line id="Line 1"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color="#669" strokeweight="2.25pt" from="0,4.95pt" to="542.7pt,4.95pt" w14:anchorId="7A5DA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">
              <v:imagedata embosscolor="shadow add(51)"/>
              <v:shadow on="t" type="emboss" color="#3d3d5c" offset="-1pt,-1pt" color2="shadow add(102)" offset2="1pt,1pt"/>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4" w:type="dxa"/>
      <w:tblLayout w:type="fixed"/>
      <w:tblLook w:val="0000" w:firstRow="0" w:lastRow="0" w:firstColumn="0" w:lastColumn="0" w:noHBand="0" w:noVBand="0"/>
    </w:tblPr>
    <w:tblGrid>
      <w:gridCol w:w="2472"/>
      <w:gridCol w:w="8382"/>
    </w:tblGrid>
    <w:tr w:rsidR="00560ACA" w14:paraId="7AC3F724" w14:textId="77777777" w:rsidTr="00012AAC">
      <w:trPr>
        <w:trHeight w:val="540"/>
      </w:trPr>
      <w:tc>
        <w:tcPr>
          <w:tcW w:w="2472" w:type="dxa"/>
        </w:tcPr>
        <w:p w14:paraId="4A654F5F" w14:textId="77777777" w:rsidR="00560ACA" w:rsidRDefault="00560ACA" w:rsidP="00893FAA">
          <w:pPr>
            <w:rPr>
              <w:rFonts w:ascii="Arial" w:hAnsi="Arial"/>
              <w:b/>
              <w:sz w:val="18"/>
            </w:rPr>
          </w:pPr>
          <w:r>
            <w:object w:dxaOrig="2400" w:dyaOrig="930" w14:anchorId="0E716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42.5pt" o:ole="" fillcolor="window">
                <v:imagedata r:id="rId1" o:title=""/>
              </v:shape>
              <o:OLEObject Type="Embed" ProgID="MSDraw.Drawing.8.1" ShapeID="_x0000_i1026" DrawAspect="Content" ObjectID="_1688408485" r:id="rId2"/>
            </w:object>
          </w:r>
        </w:p>
      </w:tc>
      <w:tc>
        <w:tcPr>
          <w:tcW w:w="8382" w:type="dxa"/>
        </w:tcPr>
        <w:p w14:paraId="2BA2C216" w14:textId="77777777" w:rsidR="00560ACA" w:rsidRPr="00C57A36" w:rsidRDefault="00560ACA" w:rsidP="00012AAC">
          <w:pPr>
            <w:pStyle w:val="Heading3"/>
            <w:spacing w:after="100" w:afterAutospacing="1"/>
            <w:rPr>
              <w:rFonts w:ascii="Arial Narrow" w:hAnsi="Arial Narrow"/>
              <w:i/>
              <w:sz w:val="16"/>
              <w:szCs w:val="16"/>
            </w:rPr>
          </w:pPr>
        </w:p>
        <w:p w14:paraId="1DFC7FEA" w14:textId="77777777" w:rsidR="00560ACA" w:rsidRPr="00C57A36" w:rsidRDefault="00560ACA" w:rsidP="00012AAC">
          <w:pPr>
            <w:pStyle w:val="Heading3"/>
            <w:spacing w:after="100" w:afterAutospacing="1"/>
            <w:rPr>
              <w:rFonts w:ascii="Arial Narrow" w:hAnsi="Arial Narrow"/>
              <w:i/>
              <w:sz w:val="48"/>
            </w:rPr>
          </w:pPr>
          <w:r w:rsidRPr="00C57A36">
            <w:rPr>
              <w:rFonts w:ascii="Arial Narrow" w:hAnsi="Arial Narrow"/>
              <w:i/>
              <w:sz w:val="40"/>
              <w:szCs w:val="40"/>
            </w:rPr>
            <w:t>Toronto Invasive Bacterial Diseases Network</w:t>
          </w:r>
        </w:p>
      </w:tc>
    </w:tr>
  </w:tbl>
  <w:p w14:paraId="4AED16B0" w14:textId="77777777" w:rsidR="00560ACA" w:rsidRDefault="00560ACA" w:rsidP="00154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226E"/>
    <w:multiLevelType w:val="hybridMultilevel"/>
    <w:tmpl w:val="1E40EE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FA1EF6"/>
    <w:multiLevelType w:val="hybridMultilevel"/>
    <w:tmpl w:val="5CDE307E"/>
    <w:lvl w:ilvl="0" w:tplc="762C126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351543"/>
    <w:multiLevelType w:val="hybridMultilevel"/>
    <w:tmpl w:val="9BD6D0E6"/>
    <w:lvl w:ilvl="0" w:tplc="7F928788">
      <w:start w:val="1"/>
      <w:numFmt w:val="decimal"/>
      <w:lvlText w:val="%1."/>
      <w:lvlJc w:val="left"/>
      <w:pPr>
        <w:ind w:left="720" w:hanging="360"/>
      </w:pPr>
      <w:rPr>
        <w:b/>
      </w:rPr>
    </w:lvl>
    <w:lvl w:ilvl="1" w:tplc="99C25000">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06369C"/>
    <w:multiLevelType w:val="multilevel"/>
    <w:tmpl w:val="478422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F576CD"/>
    <w:multiLevelType w:val="hybridMultilevel"/>
    <w:tmpl w:val="B5122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65ED7"/>
    <w:multiLevelType w:val="hybridMultilevel"/>
    <w:tmpl w:val="2B0826D4"/>
    <w:lvl w:ilvl="0" w:tplc="7FA8B22E">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232EB"/>
    <w:multiLevelType w:val="hybridMultilevel"/>
    <w:tmpl w:val="0C8CC994"/>
    <w:lvl w:ilvl="0" w:tplc="178E0666">
      <w:start w:val="1"/>
      <w:numFmt w:val="bullet"/>
      <w:lvlText w:val=""/>
      <w:lvlJc w:val="left"/>
      <w:pPr>
        <w:tabs>
          <w:tab w:val="num" w:pos="291"/>
        </w:tabs>
        <w:ind w:left="43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2E7B72A7"/>
    <w:multiLevelType w:val="hybridMultilevel"/>
    <w:tmpl w:val="47842266"/>
    <w:lvl w:ilvl="0" w:tplc="CDBA16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71F6E58"/>
    <w:multiLevelType w:val="hybridMultilevel"/>
    <w:tmpl w:val="15AE1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5423CC"/>
    <w:multiLevelType w:val="hybridMultilevel"/>
    <w:tmpl w:val="B9AC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102F5"/>
    <w:multiLevelType w:val="hybridMultilevel"/>
    <w:tmpl w:val="C34CE426"/>
    <w:lvl w:ilvl="0" w:tplc="01847BCC">
      <w:start w:val="2"/>
      <w:numFmt w:val="bullet"/>
      <w:lvlText w:val="-"/>
      <w:lvlJc w:val="left"/>
      <w:pPr>
        <w:tabs>
          <w:tab w:val="num" w:pos="540"/>
        </w:tabs>
        <w:ind w:left="54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15:restartNumberingAfterBreak="0">
    <w:nsid w:val="43670C07"/>
    <w:multiLevelType w:val="hybridMultilevel"/>
    <w:tmpl w:val="2B2223F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6DE67EF"/>
    <w:multiLevelType w:val="hybridMultilevel"/>
    <w:tmpl w:val="EE68C8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0A7B11"/>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EC256C"/>
    <w:multiLevelType w:val="hybridMultilevel"/>
    <w:tmpl w:val="FC145046"/>
    <w:lvl w:ilvl="0" w:tplc="E7C407D0">
      <w:start w:val="1"/>
      <w:numFmt w:val="decimal"/>
      <w:lvlText w:val="%1."/>
      <w:lvlJc w:val="left"/>
      <w:pPr>
        <w:ind w:left="720" w:hanging="360"/>
      </w:pPr>
      <w:rPr>
        <w:rFonts w:ascii="Trebuchet MS" w:eastAsia="Times New Roman" w:hAnsi="Trebuchet MS"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2728E2"/>
    <w:multiLevelType w:val="hybridMultilevel"/>
    <w:tmpl w:val="525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B29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60E5520"/>
    <w:multiLevelType w:val="hybridMultilevel"/>
    <w:tmpl w:val="D79E4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lvlOverride w:ilvl="0">
      <w:startOverride w:val="1"/>
    </w:lvlOverride>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4"/>
  </w:num>
  <w:num w:numId="8">
    <w:abstractNumId w:val="15"/>
  </w:num>
  <w:num w:numId="9">
    <w:abstractNumId w:val="9"/>
  </w:num>
  <w:num w:numId="10">
    <w:abstractNumId w:val="0"/>
  </w:num>
  <w:num w:numId="11">
    <w:abstractNumId w:val="7"/>
  </w:num>
  <w:num w:numId="12">
    <w:abstractNumId w:val="12"/>
  </w:num>
  <w:num w:numId="13">
    <w:abstractNumId w:val="8"/>
  </w:num>
  <w:num w:numId="14">
    <w:abstractNumId w:val="3"/>
  </w:num>
  <w:num w:numId="15">
    <w:abstractNumId w:val="4"/>
  </w:num>
  <w:num w:numId="16">
    <w:abstractNumId w:val="11"/>
  </w:num>
  <w:num w:numId="17">
    <w:abstractNumId w:val="1"/>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eer, Dr. Allison">
    <w15:presenceInfo w15:providerId="AD" w15:userId="S-1-5-21-1078081533-343818398-839522115-13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777,#b2b2b2"/>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89"/>
    <w:rsid w:val="0000585D"/>
    <w:rsid w:val="00005AA6"/>
    <w:rsid w:val="0000653A"/>
    <w:rsid w:val="000066C2"/>
    <w:rsid w:val="00006A58"/>
    <w:rsid w:val="000122D6"/>
    <w:rsid w:val="00012AAC"/>
    <w:rsid w:val="00013860"/>
    <w:rsid w:val="00020F9C"/>
    <w:rsid w:val="0002233D"/>
    <w:rsid w:val="00024072"/>
    <w:rsid w:val="000321FA"/>
    <w:rsid w:val="0003343D"/>
    <w:rsid w:val="00034149"/>
    <w:rsid w:val="00040CF5"/>
    <w:rsid w:val="00051EA9"/>
    <w:rsid w:val="00056D32"/>
    <w:rsid w:val="000618B6"/>
    <w:rsid w:val="00071E44"/>
    <w:rsid w:val="000735E4"/>
    <w:rsid w:val="0007582B"/>
    <w:rsid w:val="00077AFD"/>
    <w:rsid w:val="00086A6C"/>
    <w:rsid w:val="00086F77"/>
    <w:rsid w:val="0008703D"/>
    <w:rsid w:val="00092D3D"/>
    <w:rsid w:val="00094630"/>
    <w:rsid w:val="000A3AAA"/>
    <w:rsid w:val="000A46DC"/>
    <w:rsid w:val="000A5187"/>
    <w:rsid w:val="000A59FA"/>
    <w:rsid w:val="000A7BCE"/>
    <w:rsid w:val="000A7D8E"/>
    <w:rsid w:val="000B51A3"/>
    <w:rsid w:val="000B5B16"/>
    <w:rsid w:val="000B6087"/>
    <w:rsid w:val="000B71CB"/>
    <w:rsid w:val="000C0654"/>
    <w:rsid w:val="000C6704"/>
    <w:rsid w:val="000C743D"/>
    <w:rsid w:val="000D076E"/>
    <w:rsid w:val="000D0B99"/>
    <w:rsid w:val="000D750A"/>
    <w:rsid w:val="000E19E4"/>
    <w:rsid w:val="000E6673"/>
    <w:rsid w:val="000F62FA"/>
    <w:rsid w:val="000F76E6"/>
    <w:rsid w:val="00102562"/>
    <w:rsid w:val="00111241"/>
    <w:rsid w:val="00111DF7"/>
    <w:rsid w:val="00113902"/>
    <w:rsid w:val="00114532"/>
    <w:rsid w:val="00114E87"/>
    <w:rsid w:val="001166C1"/>
    <w:rsid w:val="001176E6"/>
    <w:rsid w:val="001215A0"/>
    <w:rsid w:val="001255F8"/>
    <w:rsid w:val="001271DE"/>
    <w:rsid w:val="0012747C"/>
    <w:rsid w:val="00127932"/>
    <w:rsid w:val="001455FF"/>
    <w:rsid w:val="00145C7A"/>
    <w:rsid w:val="00154E05"/>
    <w:rsid w:val="001609C3"/>
    <w:rsid w:val="00163428"/>
    <w:rsid w:val="00167CDE"/>
    <w:rsid w:val="001716EC"/>
    <w:rsid w:val="001721E7"/>
    <w:rsid w:val="00172E3D"/>
    <w:rsid w:val="00174419"/>
    <w:rsid w:val="00177A67"/>
    <w:rsid w:val="00177B7A"/>
    <w:rsid w:val="00183F07"/>
    <w:rsid w:val="00184392"/>
    <w:rsid w:val="0019521E"/>
    <w:rsid w:val="001979A1"/>
    <w:rsid w:val="001A1F94"/>
    <w:rsid w:val="001A5621"/>
    <w:rsid w:val="001B0A67"/>
    <w:rsid w:val="001B7A50"/>
    <w:rsid w:val="001C1C2F"/>
    <w:rsid w:val="001C2813"/>
    <w:rsid w:val="001D2D3D"/>
    <w:rsid w:val="001D4815"/>
    <w:rsid w:val="001D740C"/>
    <w:rsid w:val="001D7A0F"/>
    <w:rsid w:val="001D7A45"/>
    <w:rsid w:val="001E0FE3"/>
    <w:rsid w:val="001E1172"/>
    <w:rsid w:val="001E35BF"/>
    <w:rsid w:val="001E4DE5"/>
    <w:rsid w:val="001F5809"/>
    <w:rsid w:val="00201660"/>
    <w:rsid w:val="002036E4"/>
    <w:rsid w:val="00205516"/>
    <w:rsid w:val="00205C2D"/>
    <w:rsid w:val="0020768A"/>
    <w:rsid w:val="002130AF"/>
    <w:rsid w:val="00213B09"/>
    <w:rsid w:val="002145AE"/>
    <w:rsid w:val="002158BD"/>
    <w:rsid w:val="002172EF"/>
    <w:rsid w:val="00217FE4"/>
    <w:rsid w:val="002404DC"/>
    <w:rsid w:val="002420F5"/>
    <w:rsid w:val="00243B97"/>
    <w:rsid w:val="002441F4"/>
    <w:rsid w:val="00245A62"/>
    <w:rsid w:val="002522D8"/>
    <w:rsid w:val="00253DBE"/>
    <w:rsid w:val="002672CA"/>
    <w:rsid w:val="002678D1"/>
    <w:rsid w:val="0027124E"/>
    <w:rsid w:val="00271F24"/>
    <w:rsid w:val="0027316E"/>
    <w:rsid w:val="00274FAD"/>
    <w:rsid w:val="0027676B"/>
    <w:rsid w:val="00282AAA"/>
    <w:rsid w:val="00283D99"/>
    <w:rsid w:val="002913A5"/>
    <w:rsid w:val="00291845"/>
    <w:rsid w:val="0029701A"/>
    <w:rsid w:val="002A08DF"/>
    <w:rsid w:val="002A4A15"/>
    <w:rsid w:val="002A7D91"/>
    <w:rsid w:val="002B6668"/>
    <w:rsid w:val="002C7DC5"/>
    <w:rsid w:val="002D28DB"/>
    <w:rsid w:val="002D33D6"/>
    <w:rsid w:val="00301316"/>
    <w:rsid w:val="0030476F"/>
    <w:rsid w:val="00306FFE"/>
    <w:rsid w:val="00307D44"/>
    <w:rsid w:val="00310B0C"/>
    <w:rsid w:val="00317865"/>
    <w:rsid w:val="00326241"/>
    <w:rsid w:val="00326929"/>
    <w:rsid w:val="00327BF8"/>
    <w:rsid w:val="0033013C"/>
    <w:rsid w:val="00330560"/>
    <w:rsid w:val="0033135A"/>
    <w:rsid w:val="0033199B"/>
    <w:rsid w:val="00332560"/>
    <w:rsid w:val="003334BB"/>
    <w:rsid w:val="00335C57"/>
    <w:rsid w:val="00346187"/>
    <w:rsid w:val="00346861"/>
    <w:rsid w:val="00347448"/>
    <w:rsid w:val="00350933"/>
    <w:rsid w:val="00353136"/>
    <w:rsid w:val="003533FC"/>
    <w:rsid w:val="00355741"/>
    <w:rsid w:val="003569A8"/>
    <w:rsid w:val="003604DE"/>
    <w:rsid w:val="00370CA9"/>
    <w:rsid w:val="00372107"/>
    <w:rsid w:val="00373283"/>
    <w:rsid w:val="00374E7A"/>
    <w:rsid w:val="00375B8F"/>
    <w:rsid w:val="00386DD6"/>
    <w:rsid w:val="00392398"/>
    <w:rsid w:val="00396F46"/>
    <w:rsid w:val="003A01D7"/>
    <w:rsid w:val="003A0D4F"/>
    <w:rsid w:val="003A6779"/>
    <w:rsid w:val="003A7A14"/>
    <w:rsid w:val="003B65DA"/>
    <w:rsid w:val="003C153F"/>
    <w:rsid w:val="003C3C71"/>
    <w:rsid w:val="003D097E"/>
    <w:rsid w:val="003E18CA"/>
    <w:rsid w:val="003E3A03"/>
    <w:rsid w:val="003E5C40"/>
    <w:rsid w:val="003E6C11"/>
    <w:rsid w:val="003E7940"/>
    <w:rsid w:val="003F003C"/>
    <w:rsid w:val="003F0D96"/>
    <w:rsid w:val="003F1BC8"/>
    <w:rsid w:val="00404BB0"/>
    <w:rsid w:val="004136DA"/>
    <w:rsid w:val="00416FB2"/>
    <w:rsid w:val="004176CA"/>
    <w:rsid w:val="00420BDA"/>
    <w:rsid w:val="004273FE"/>
    <w:rsid w:val="00431469"/>
    <w:rsid w:val="0043395E"/>
    <w:rsid w:val="00441789"/>
    <w:rsid w:val="00441BDC"/>
    <w:rsid w:val="00445874"/>
    <w:rsid w:val="00450112"/>
    <w:rsid w:val="00456778"/>
    <w:rsid w:val="00466886"/>
    <w:rsid w:val="00466AFC"/>
    <w:rsid w:val="004709B1"/>
    <w:rsid w:val="00471E73"/>
    <w:rsid w:val="00476B6B"/>
    <w:rsid w:val="00477EDA"/>
    <w:rsid w:val="0048431E"/>
    <w:rsid w:val="00485459"/>
    <w:rsid w:val="00492C76"/>
    <w:rsid w:val="004A0AE1"/>
    <w:rsid w:val="004A1AFB"/>
    <w:rsid w:val="004A29E8"/>
    <w:rsid w:val="004A435C"/>
    <w:rsid w:val="004A5632"/>
    <w:rsid w:val="004B0EC5"/>
    <w:rsid w:val="004B3861"/>
    <w:rsid w:val="004C24FD"/>
    <w:rsid w:val="004C4509"/>
    <w:rsid w:val="004D05FB"/>
    <w:rsid w:val="004D0BCB"/>
    <w:rsid w:val="004D2C99"/>
    <w:rsid w:val="004D46E9"/>
    <w:rsid w:val="004D7947"/>
    <w:rsid w:val="004E2716"/>
    <w:rsid w:val="004E502D"/>
    <w:rsid w:val="004F0D14"/>
    <w:rsid w:val="004F2136"/>
    <w:rsid w:val="004F6550"/>
    <w:rsid w:val="004F712B"/>
    <w:rsid w:val="0050226F"/>
    <w:rsid w:val="005030B3"/>
    <w:rsid w:val="00504A3A"/>
    <w:rsid w:val="00504C98"/>
    <w:rsid w:val="00506D97"/>
    <w:rsid w:val="00507304"/>
    <w:rsid w:val="00507520"/>
    <w:rsid w:val="005227E4"/>
    <w:rsid w:val="00525F3C"/>
    <w:rsid w:val="0053210B"/>
    <w:rsid w:val="0054722C"/>
    <w:rsid w:val="00550C9B"/>
    <w:rsid w:val="005513E2"/>
    <w:rsid w:val="00560ACA"/>
    <w:rsid w:val="0056617B"/>
    <w:rsid w:val="00576BAC"/>
    <w:rsid w:val="00577F32"/>
    <w:rsid w:val="00580913"/>
    <w:rsid w:val="00583951"/>
    <w:rsid w:val="005844F6"/>
    <w:rsid w:val="00586463"/>
    <w:rsid w:val="00594BB4"/>
    <w:rsid w:val="005A1E3A"/>
    <w:rsid w:val="005A3B79"/>
    <w:rsid w:val="005A4C17"/>
    <w:rsid w:val="005A4C42"/>
    <w:rsid w:val="005B3C2E"/>
    <w:rsid w:val="005B4F26"/>
    <w:rsid w:val="005B6F3F"/>
    <w:rsid w:val="005C09CF"/>
    <w:rsid w:val="005C2F73"/>
    <w:rsid w:val="005C4ABA"/>
    <w:rsid w:val="005C5998"/>
    <w:rsid w:val="005C5CB2"/>
    <w:rsid w:val="005C5E65"/>
    <w:rsid w:val="005C71C6"/>
    <w:rsid w:val="005D181D"/>
    <w:rsid w:val="005D6B6D"/>
    <w:rsid w:val="005D7E9D"/>
    <w:rsid w:val="005E07F8"/>
    <w:rsid w:val="005E30C3"/>
    <w:rsid w:val="005F3D9A"/>
    <w:rsid w:val="005F4C4D"/>
    <w:rsid w:val="005F70D9"/>
    <w:rsid w:val="00600922"/>
    <w:rsid w:val="00601536"/>
    <w:rsid w:val="00601C4F"/>
    <w:rsid w:val="00603809"/>
    <w:rsid w:val="00612955"/>
    <w:rsid w:val="00613F0E"/>
    <w:rsid w:val="00620D02"/>
    <w:rsid w:val="00623BBF"/>
    <w:rsid w:val="00623DEF"/>
    <w:rsid w:val="00626717"/>
    <w:rsid w:val="00626CB7"/>
    <w:rsid w:val="00632AF8"/>
    <w:rsid w:val="00633451"/>
    <w:rsid w:val="0065094D"/>
    <w:rsid w:val="00650D30"/>
    <w:rsid w:val="00652B7E"/>
    <w:rsid w:val="00653FF1"/>
    <w:rsid w:val="00654EC3"/>
    <w:rsid w:val="0065519F"/>
    <w:rsid w:val="006571B8"/>
    <w:rsid w:val="006604A2"/>
    <w:rsid w:val="00661979"/>
    <w:rsid w:val="006707C0"/>
    <w:rsid w:val="00672406"/>
    <w:rsid w:val="00672AF5"/>
    <w:rsid w:val="00673ED3"/>
    <w:rsid w:val="00674B7F"/>
    <w:rsid w:val="006769E7"/>
    <w:rsid w:val="0068282E"/>
    <w:rsid w:val="006835A5"/>
    <w:rsid w:val="00685643"/>
    <w:rsid w:val="00690BBD"/>
    <w:rsid w:val="00695D58"/>
    <w:rsid w:val="006A2122"/>
    <w:rsid w:val="006A259C"/>
    <w:rsid w:val="006A3D12"/>
    <w:rsid w:val="006A7B32"/>
    <w:rsid w:val="006B2E1B"/>
    <w:rsid w:val="006B3649"/>
    <w:rsid w:val="006B4F66"/>
    <w:rsid w:val="006B6C91"/>
    <w:rsid w:val="006B7778"/>
    <w:rsid w:val="006B7A6C"/>
    <w:rsid w:val="006C0493"/>
    <w:rsid w:val="006C4047"/>
    <w:rsid w:val="006C48C9"/>
    <w:rsid w:val="006D0E7E"/>
    <w:rsid w:val="006D626D"/>
    <w:rsid w:val="006D738A"/>
    <w:rsid w:val="006D7AFD"/>
    <w:rsid w:val="006E0447"/>
    <w:rsid w:val="006E2BAB"/>
    <w:rsid w:val="006E50FD"/>
    <w:rsid w:val="006E51C4"/>
    <w:rsid w:val="006E5EDE"/>
    <w:rsid w:val="006F0CA9"/>
    <w:rsid w:val="006F32E1"/>
    <w:rsid w:val="006F7CEB"/>
    <w:rsid w:val="00701523"/>
    <w:rsid w:val="00702AAC"/>
    <w:rsid w:val="00704541"/>
    <w:rsid w:val="00706824"/>
    <w:rsid w:val="00714FF8"/>
    <w:rsid w:val="00716895"/>
    <w:rsid w:val="0072481F"/>
    <w:rsid w:val="00731337"/>
    <w:rsid w:val="00743612"/>
    <w:rsid w:val="00744EFA"/>
    <w:rsid w:val="00745699"/>
    <w:rsid w:val="007467FC"/>
    <w:rsid w:val="00750626"/>
    <w:rsid w:val="00761B19"/>
    <w:rsid w:val="00761FA7"/>
    <w:rsid w:val="007627A0"/>
    <w:rsid w:val="0076792F"/>
    <w:rsid w:val="00773633"/>
    <w:rsid w:val="0077553C"/>
    <w:rsid w:val="00776457"/>
    <w:rsid w:val="0077748B"/>
    <w:rsid w:val="00780671"/>
    <w:rsid w:val="007831D0"/>
    <w:rsid w:val="007842CB"/>
    <w:rsid w:val="00787E72"/>
    <w:rsid w:val="0079035F"/>
    <w:rsid w:val="00792AE3"/>
    <w:rsid w:val="00793225"/>
    <w:rsid w:val="00795652"/>
    <w:rsid w:val="00796DCA"/>
    <w:rsid w:val="007B0BA4"/>
    <w:rsid w:val="007B0CAF"/>
    <w:rsid w:val="007B0F18"/>
    <w:rsid w:val="007B1B60"/>
    <w:rsid w:val="007B31DA"/>
    <w:rsid w:val="007C00B1"/>
    <w:rsid w:val="007C14C5"/>
    <w:rsid w:val="007D133A"/>
    <w:rsid w:val="007D370C"/>
    <w:rsid w:val="007D658C"/>
    <w:rsid w:val="007E069B"/>
    <w:rsid w:val="007E3E06"/>
    <w:rsid w:val="007F0E30"/>
    <w:rsid w:val="007F515F"/>
    <w:rsid w:val="00803563"/>
    <w:rsid w:val="00804832"/>
    <w:rsid w:val="00810DA3"/>
    <w:rsid w:val="00812360"/>
    <w:rsid w:val="00812502"/>
    <w:rsid w:val="0082257B"/>
    <w:rsid w:val="0082437D"/>
    <w:rsid w:val="00825F91"/>
    <w:rsid w:val="008264E5"/>
    <w:rsid w:val="0083106F"/>
    <w:rsid w:val="0083170C"/>
    <w:rsid w:val="0083279C"/>
    <w:rsid w:val="0083323B"/>
    <w:rsid w:val="00834E0A"/>
    <w:rsid w:val="00846FDA"/>
    <w:rsid w:val="00854091"/>
    <w:rsid w:val="00854ADC"/>
    <w:rsid w:val="00856046"/>
    <w:rsid w:val="00862BF5"/>
    <w:rsid w:val="00865FF6"/>
    <w:rsid w:val="00867170"/>
    <w:rsid w:val="00870032"/>
    <w:rsid w:val="00872E13"/>
    <w:rsid w:val="00873A06"/>
    <w:rsid w:val="00882191"/>
    <w:rsid w:val="0088469F"/>
    <w:rsid w:val="00891842"/>
    <w:rsid w:val="00892CF5"/>
    <w:rsid w:val="00893FAA"/>
    <w:rsid w:val="008943F1"/>
    <w:rsid w:val="008A4CF9"/>
    <w:rsid w:val="008A655E"/>
    <w:rsid w:val="008A68C5"/>
    <w:rsid w:val="008A7102"/>
    <w:rsid w:val="008A7DF2"/>
    <w:rsid w:val="008B2B20"/>
    <w:rsid w:val="008B3481"/>
    <w:rsid w:val="008B573F"/>
    <w:rsid w:val="008B5AF7"/>
    <w:rsid w:val="008D1199"/>
    <w:rsid w:val="008D1E9E"/>
    <w:rsid w:val="008D250E"/>
    <w:rsid w:val="008D2B4D"/>
    <w:rsid w:val="008D3440"/>
    <w:rsid w:val="008E077F"/>
    <w:rsid w:val="008E40C8"/>
    <w:rsid w:val="008E56C7"/>
    <w:rsid w:val="008E7BA4"/>
    <w:rsid w:val="008F7C63"/>
    <w:rsid w:val="00900989"/>
    <w:rsid w:val="0090143B"/>
    <w:rsid w:val="00904D92"/>
    <w:rsid w:val="00913609"/>
    <w:rsid w:val="00913E2E"/>
    <w:rsid w:val="00915D28"/>
    <w:rsid w:val="00916426"/>
    <w:rsid w:val="00916671"/>
    <w:rsid w:val="00916D36"/>
    <w:rsid w:val="009216C1"/>
    <w:rsid w:val="00924A1D"/>
    <w:rsid w:val="009266D7"/>
    <w:rsid w:val="00932807"/>
    <w:rsid w:val="009330B8"/>
    <w:rsid w:val="00934108"/>
    <w:rsid w:val="00934400"/>
    <w:rsid w:val="00936D19"/>
    <w:rsid w:val="0094129D"/>
    <w:rsid w:val="00947199"/>
    <w:rsid w:val="00950FE7"/>
    <w:rsid w:val="00953D20"/>
    <w:rsid w:val="00954919"/>
    <w:rsid w:val="00956C48"/>
    <w:rsid w:val="009623C5"/>
    <w:rsid w:val="00964F8D"/>
    <w:rsid w:val="009727A1"/>
    <w:rsid w:val="00972B24"/>
    <w:rsid w:val="00981A1C"/>
    <w:rsid w:val="00983994"/>
    <w:rsid w:val="00990C91"/>
    <w:rsid w:val="00991541"/>
    <w:rsid w:val="00993369"/>
    <w:rsid w:val="00993A65"/>
    <w:rsid w:val="00994564"/>
    <w:rsid w:val="009A0E82"/>
    <w:rsid w:val="009A1B6E"/>
    <w:rsid w:val="009B0110"/>
    <w:rsid w:val="009B6912"/>
    <w:rsid w:val="009B7B39"/>
    <w:rsid w:val="009C04FD"/>
    <w:rsid w:val="009C71FF"/>
    <w:rsid w:val="009D23CC"/>
    <w:rsid w:val="009D3E38"/>
    <w:rsid w:val="009D6FEC"/>
    <w:rsid w:val="009D719F"/>
    <w:rsid w:val="009E4F1D"/>
    <w:rsid w:val="009F1123"/>
    <w:rsid w:val="009F7604"/>
    <w:rsid w:val="00A06AC5"/>
    <w:rsid w:val="00A21FCB"/>
    <w:rsid w:val="00A23921"/>
    <w:rsid w:val="00A2686D"/>
    <w:rsid w:val="00A26B73"/>
    <w:rsid w:val="00A31A50"/>
    <w:rsid w:val="00A36213"/>
    <w:rsid w:val="00A413E5"/>
    <w:rsid w:val="00A41809"/>
    <w:rsid w:val="00A423EB"/>
    <w:rsid w:val="00A511FB"/>
    <w:rsid w:val="00A53432"/>
    <w:rsid w:val="00A53BBD"/>
    <w:rsid w:val="00A55E30"/>
    <w:rsid w:val="00A56D65"/>
    <w:rsid w:val="00A56E3C"/>
    <w:rsid w:val="00A5774C"/>
    <w:rsid w:val="00A63F16"/>
    <w:rsid w:val="00A64C54"/>
    <w:rsid w:val="00A71ED8"/>
    <w:rsid w:val="00A73B5A"/>
    <w:rsid w:val="00A73FB0"/>
    <w:rsid w:val="00A76B52"/>
    <w:rsid w:val="00A84393"/>
    <w:rsid w:val="00A85AA6"/>
    <w:rsid w:val="00A9431B"/>
    <w:rsid w:val="00A96E36"/>
    <w:rsid w:val="00AA09F1"/>
    <w:rsid w:val="00AA10BD"/>
    <w:rsid w:val="00AA23A7"/>
    <w:rsid w:val="00AA2E81"/>
    <w:rsid w:val="00AA72D6"/>
    <w:rsid w:val="00AB1691"/>
    <w:rsid w:val="00AB2863"/>
    <w:rsid w:val="00AB2C34"/>
    <w:rsid w:val="00AB4AC4"/>
    <w:rsid w:val="00AB51A6"/>
    <w:rsid w:val="00AC485D"/>
    <w:rsid w:val="00AD24B1"/>
    <w:rsid w:val="00AD33D7"/>
    <w:rsid w:val="00AD4A64"/>
    <w:rsid w:val="00AD6777"/>
    <w:rsid w:val="00AD6ACE"/>
    <w:rsid w:val="00AE089C"/>
    <w:rsid w:val="00AE144E"/>
    <w:rsid w:val="00AE1ED0"/>
    <w:rsid w:val="00AE3D00"/>
    <w:rsid w:val="00AE434A"/>
    <w:rsid w:val="00AE722C"/>
    <w:rsid w:val="00AE7389"/>
    <w:rsid w:val="00AF2033"/>
    <w:rsid w:val="00AF4E7C"/>
    <w:rsid w:val="00AF73B9"/>
    <w:rsid w:val="00B02A97"/>
    <w:rsid w:val="00B046F3"/>
    <w:rsid w:val="00B14D4B"/>
    <w:rsid w:val="00B172C2"/>
    <w:rsid w:val="00B235ED"/>
    <w:rsid w:val="00B25DF0"/>
    <w:rsid w:val="00B26F94"/>
    <w:rsid w:val="00B334A9"/>
    <w:rsid w:val="00B35FB9"/>
    <w:rsid w:val="00B45D25"/>
    <w:rsid w:val="00B53065"/>
    <w:rsid w:val="00B54DEE"/>
    <w:rsid w:val="00B65229"/>
    <w:rsid w:val="00B663E2"/>
    <w:rsid w:val="00B67226"/>
    <w:rsid w:val="00B71D90"/>
    <w:rsid w:val="00B71DA0"/>
    <w:rsid w:val="00B72549"/>
    <w:rsid w:val="00B72CA8"/>
    <w:rsid w:val="00B80A01"/>
    <w:rsid w:val="00B842C9"/>
    <w:rsid w:val="00B856BD"/>
    <w:rsid w:val="00B86F5C"/>
    <w:rsid w:val="00B87DF9"/>
    <w:rsid w:val="00B905EC"/>
    <w:rsid w:val="00B91666"/>
    <w:rsid w:val="00B931D0"/>
    <w:rsid w:val="00B96E0D"/>
    <w:rsid w:val="00BA17D4"/>
    <w:rsid w:val="00BA25CA"/>
    <w:rsid w:val="00BA3EAE"/>
    <w:rsid w:val="00BB0D13"/>
    <w:rsid w:val="00BB1B67"/>
    <w:rsid w:val="00BC0AE7"/>
    <w:rsid w:val="00BC14AF"/>
    <w:rsid w:val="00BC22F7"/>
    <w:rsid w:val="00BC3A56"/>
    <w:rsid w:val="00BD027B"/>
    <w:rsid w:val="00BD0855"/>
    <w:rsid w:val="00BD4F88"/>
    <w:rsid w:val="00BD61B8"/>
    <w:rsid w:val="00BD758B"/>
    <w:rsid w:val="00BD787A"/>
    <w:rsid w:val="00BE0A40"/>
    <w:rsid w:val="00BE762D"/>
    <w:rsid w:val="00BF0FAE"/>
    <w:rsid w:val="00BF16B6"/>
    <w:rsid w:val="00BF1CD8"/>
    <w:rsid w:val="00BF407C"/>
    <w:rsid w:val="00BF4848"/>
    <w:rsid w:val="00BF756E"/>
    <w:rsid w:val="00C0428C"/>
    <w:rsid w:val="00C065FD"/>
    <w:rsid w:val="00C13C26"/>
    <w:rsid w:val="00C14B46"/>
    <w:rsid w:val="00C157A8"/>
    <w:rsid w:val="00C34593"/>
    <w:rsid w:val="00C34C84"/>
    <w:rsid w:val="00C352FF"/>
    <w:rsid w:val="00C375F0"/>
    <w:rsid w:val="00C3786F"/>
    <w:rsid w:val="00C405A9"/>
    <w:rsid w:val="00C40A0F"/>
    <w:rsid w:val="00C43032"/>
    <w:rsid w:val="00C4619A"/>
    <w:rsid w:val="00C46795"/>
    <w:rsid w:val="00C46C75"/>
    <w:rsid w:val="00C46CC9"/>
    <w:rsid w:val="00C47846"/>
    <w:rsid w:val="00C50269"/>
    <w:rsid w:val="00C53588"/>
    <w:rsid w:val="00C543CE"/>
    <w:rsid w:val="00C57671"/>
    <w:rsid w:val="00C57A36"/>
    <w:rsid w:val="00C60C32"/>
    <w:rsid w:val="00C65CAB"/>
    <w:rsid w:val="00C67FF5"/>
    <w:rsid w:val="00C71D11"/>
    <w:rsid w:val="00C775C3"/>
    <w:rsid w:val="00C825A9"/>
    <w:rsid w:val="00C826D1"/>
    <w:rsid w:val="00C830A9"/>
    <w:rsid w:val="00C85B9A"/>
    <w:rsid w:val="00C909A7"/>
    <w:rsid w:val="00C923EC"/>
    <w:rsid w:val="00C924A6"/>
    <w:rsid w:val="00C9554C"/>
    <w:rsid w:val="00C96260"/>
    <w:rsid w:val="00C96740"/>
    <w:rsid w:val="00CA0428"/>
    <w:rsid w:val="00CA36F6"/>
    <w:rsid w:val="00CA7FF1"/>
    <w:rsid w:val="00CB32AB"/>
    <w:rsid w:val="00CB32D7"/>
    <w:rsid w:val="00CB3ED1"/>
    <w:rsid w:val="00CB520C"/>
    <w:rsid w:val="00CB612C"/>
    <w:rsid w:val="00CC13FE"/>
    <w:rsid w:val="00CC293E"/>
    <w:rsid w:val="00CC2E3C"/>
    <w:rsid w:val="00CD065E"/>
    <w:rsid w:val="00CD70E0"/>
    <w:rsid w:val="00CD740C"/>
    <w:rsid w:val="00CE1A9B"/>
    <w:rsid w:val="00CF1F5A"/>
    <w:rsid w:val="00D00F4B"/>
    <w:rsid w:val="00D0377A"/>
    <w:rsid w:val="00D072F0"/>
    <w:rsid w:val="00D11761"/>
    <w:rsid w:val="00D15759"/>
    <w:rsid w:val="00D16AB7"/>
    <w:rsid w:val="00D170ED"/>
    <w:rsid w:val="00D2513E"/>
    <w:rsid w:val="00D36C0D"/>
    <w:rsid w:val="00D455B8"/>
    <w:rsid w:val="00D5250A"/>
    <w:rsid w:val="00D53F57"/>
    <w:rsid w:val="00D567ED"/>
    <w:rsid w:val="00D617DF"/>
    <w:rsid w:val="00D636A1"/>
    <w:rsid w:val="00D700D2"/>
    <w:rsid w:val="00D728BC"/>
    <w:rsid w:val="00D85B64"/>
    <w:rsid w:val="00D86180"/>
    <w:rsid w:val="00D87203"/>
    <w:rsid w:val="00D87444"/>
    <w:rsid w:val="00D942EE"/>
    <w:rsid w:val="00DB0D69"/>
    <w:rsid w:val="00DB1A5C"/>
    <w:rsid w:val="00DB1DD9"/>
    <w:rsid w:val="00DB36AB"/>
    <w:rsid w:val="00DB456D"/>
    <w:rsid w:val="00DB47BE"/>
    <w:rsid w:val="00DC42F2"/>
    <w:rsid w:val="00DD3007"/>
    <w:rsid w:val="00DD65DA"/>
    <w:rsid w:val="00DE2AAC"/>
    <w:rsid w:val="00DE7102"/>
    <w:rsid w:val="00DE7AB7"/>
    <w:rsid w:val="00DF6748"/>
    <w:rsid w:val="00DF67EF"/>
    <w:rsid w:val="00E0259F"/>
    <w:rsid w:val="00E02AFA"/>
    <w:rsid w:val="00E05FCD"/>
    <w:rsid w:val="00E06EB2"/>
    <w:rsid w:val="00E116DC"/>
    <w:rsid w:val="00E13E3E"/>
    <w:rsid w:val="00E15DCB"/>
    <w:rsid w:val="00E20438"/>
    <w:rsid w:val="00E2281E"/>
    <w:rsid w:val="00E253E2"/>
    <w:rsid w:val="00E4083C"/>
    <w:rsid w:val="00E41EF0"/>
    <w:rsid w:val="00E4267F"/>
    <w:rsid w:val="00E42ABE"/>
    <w:rsid w:val="00E439D6"/>
    <w:rsid w:val="00E44F7E"/>
    <w:rsid w:val="00E6001F"/>
    <w:rsid w:val="00E63A12"/>
    <w:rsid w:val="00E656C0"/>
    <w:rsid w:val="00E65DC4"/>
    <w:rsid w:val="00E730AE"/>
    <w:rsid w:val="00E75BCF"/>
    <w:rsid w:val="00E813AD"/>
    <w:rsid w:val="00E844E9"/>
    <w:rsid w:val="00E85EDB"/>
    <w:rsid w:val="00E90215"/>
    <w:rsid w:val="00E95B08"/>
    <w:rsid w:val="00E96DCE"/>
    <w:rsid w:val="00EA37D9"/>
    <w:rsid w:val="00EA5244"/>
    <w:rsid w:val="00EB4D0B"/>
    <w:rsid w:val="00EC0FD5"/>
    <w:rsid w:val="00EC103C"/>
    <w:rsid w:val="00EC181A"/>
    <w:rsid w:val="00EC55D9"/>
    <w:rsid w:val="00EC6436"/>
    <w:rsid w:val="00EC6C0F"/>
    <w:rsid w:val="00ED01EC"/>
    <w:rsid w:val="00ED1967"/>
    <w:rsid w:val="00ED590B"/>
    <w:rsid w:val="00EE5470"/>
    <w:rsid w:val="00EE54E7"/>
    <w:rsid w:val="00EE6DDE"/>
    <w:rsid w:val="00EF0A17"/>
    <w:rsid w:val="00EF13FC"/>
    <w:rsid w:val="00EF1954"/>
    <w:rsid w:val="00EF73C0"/>
    <w:rsid w:val="00F03543"/>
    <w:rsid w:val="00F072CD"/>
    <w:rsid w:val="00F102E2"/>
    <w:rsid w:val="00F1617F"/>
    <w:rsid w:val="00F2149B"/>
    <w:rsid w:val="00F22D82"/>
    <w:rsid w:val="00F27D07"/>
    <w:rsid w:val="00F355BD"/>
    <w:rsid w:val="00F35ADB"/>
    <w:rsid w:val="00F35F16"/>
    <w:rsid w:val="00F37EC8"/>
    <w:rsid w:val="00F50AA0"/>
    <w:rsid w:val="00F52DA1"/>
    <w:rsid w:val="00F52EF5"/>
    <w:rsid w:val="00F56FCB"/>
    <w:rsid w:val="00F5725E"/>
    <w:rsid w:val="00F57A54"/>
    <w:rsid w:val="00F7043D"/>
    <w:rsid w:val="00F742B3"/>
    <w:rsid w:val="00F818DE"/>
    <w:rsid w:val="00F853B2"/>
    <w:rsid w:val="00FA0830"/>
    <w:rsid w:val="00FA7BD6"/>
    <w:rsid w:val="00FB39E2"/>
    <w:rsid w:val="00FC14A0"/>
    <w:rsid w:val="00FD0630"/>
    <w:rsid w:val="00FE2981"/>
    <w:rsid w:val="00FE2E5F"/>
    <w:rsid w:val="00FE596F"/>
    <w:rsid w:val="00FE5FCB"/>
    <w:rsid w:val="00FF0FC7"/>
    <w:rsid w:val="00FF305F"/>
    <w:rsid w:val="00FF367D"/>
    <w:rsid w:val="00FF4776"/>
    <w:rsid w:val="3CA09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colormru v:ext="edit" colors="#777,#b2b2b2"/>
    </o:shapedefaults>
    <o:shapelayout v:ext="edit">
      <o:idmap v:ext="edit" data="1"/>
    </o:shapelayout>
  </w:shapeDefaults>
  <w:decimalSymbol w:val="."/>
  <w:listSeparator w:val=","/>
  <w14:docId w14:val="12C19DF0"/>
  <w15:chartTrackingRefBased/>
  <w15:docId w15:val="{DBD0AFB5-4ED4-4ED5-BF17-8A30A9FF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right"/>
      <w:outlineLvl w:val="3"/>
    </w:pPr>
    <w:rPr>
      <w:rFonts w:ascii="Helvetica" w:hAnsi="Helvetica"/>
      <w:b/>
      <w:sz w:val="16"/>
    </w:rPr>
  </w:style>
  <w:style w:type="paragraph" w:styleId="Heading5">
    <w:name w:val="heading 5"/>
    <w:basedOn w:val="Normal"/>
    <w:next w:val="Normal"/>
    <w:qFormat/>
    <w:pPr>
      <w:keepNext/>
      <w:outlineLvl w:val="4"/>
    </w:pPr>
    <w:rPr>
      <w:rFonts w:ascii="Helvetica" w:hAnsi="Helvetica"/>
      <w:b/>
      <w:sz w:val="16"/>
      <w:u w:val="single"/>
    </w:rPr>
  </w:style>
  <w:style w:type="paragraph" w:styleId="Heading6">
    <w:name w:val="heading 6"/>
    <w:basedOn w:val="Normal"/>
    <w:next w:val="Normal"/>
    <w:qFormat/>
    <w:pPr>
      <w:keepNext/>
      <w:outlineLvl w:val="5"/>
    </w:pPr>
    <w:rPr>
      <w:rFonts w:ascii="Helvetica" w:hAnsi="Helvetica"/>
      <w:b/>
      <w:i/>
      <w:sz w:val="16"/>
    </w:rPr>
  </w:style>
  <w:style w:type="paragraph" w:styleId="Heading7">
    <w:name w:val="heading 7"/>
    <w:basedOn w:val="Normal"/>
    <w:next w:val="Normal"/>
    <w:qFormat/>
    <w:pPr>
      <w:keepNext/>
      <w:outlineLvl w:val="6"/>
    </w:pPr>
    <w:rPr>
      <w:rFonts w:ascii="Arial Narrow" w:hAnsi="Arial Narrow"/>
      <w:b/>
      <w: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2610"/>
      <w:jc w:val="center"/>
    </w:pPr>
    <w:rPr>
      <w:rFonts w:ascii="Arial" w:hAnsi="Arial"/>
      <w:b/>
      <w:sz w:val="18"/>
    </w:rPr>
  </w:style>
  <w:style w:type="paragraph" w:styleId="BodyText">
    <w:name w:val="Body Text"/>
    <w:basedOn w:val="Normal"/>
    <w:pPr>
      <w:jc w:val="right"/>
    </w:pPr>
    <w:rPr>
      <w:rFonts w:ascii="Arial" w:hAnsi="Arial"/>
      <w:b/>
      <w:sz w:val="18"/>
    </w:rPr>
  </w:style>
  <w:style w:type="paragraph" w:styleId="BodyText2">
    <w:name w:val="Body Text 2"/>
    <w:basedOn w:val="Normal"/>
    <w:rPr>
      <w:rFonts w:ascii="Helvetica" w:hAnsi="Helvetica"/>
      <w:b/>
      <w:sz w:val="16"/>
      <w:u w:val="single"/>
    </w:rPr>
  </w:style>
  <w:style w:type="paragraph" w:styleId="BodyText3">
    <w:name w:val="Body Text 3"/>
    <w:basedOn w:val="Normal"/>
    <w:rsid w:val="00AA10BD"/>
    <w:pPr>
      <w:spacing w:after="120"/>
    </w:pPr>
    <w:rPr>
      <w:sz w:val="16"/>
      <w:szCs w:val="16"/>
    </w:rPr>
  </w:style>
  <w:style w:type="paragraph" w:styleId="Title">
    <w:name w:val="Title"/>
    <w:basedOn w:val="Normal"/>
    <w:qFormat/>
    <w:rsid w:val="00AA10BD"/>
    <w:pPr>
      <w:jc w:val="center"/>
    </w:pPr>
    <w:rPr>
      <w:b/>
      <w:sz w:val="24"/>
    </w:rPr>
  </w:style>
  <w:style w:type="paragraph" w:styleId="BalloonText">
    <w:name w:val="Balloon Text"/>
    <w:basedOn w:val="Normal"/>
    <w:semiHidden/>
    <w:rsid w:val="00AA10BD"/>
    <w:rPr>
      <w:rFonts w:ascii="Tahoma" w:hAnsi="Tahoma" w:cs="Tahoma"/>
      <w:sz w:val="16"/>
      <w:szCs w:val="16"/>
    </w:rPr>
  </w:style>
  <w:style w:type="table" w:styleId="TableGrid">
    <w:name w:val="Table Grid"/>
    <w:basedOn w:val="TableNormal"/>
    <w:rsid w:val="0079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79035F"/>
    <w:pPr>
      <w:widowControl w:val="0"/>
      <w:ind w:left="720" w:hanging="720"/>
    </w:pPr>
    <w:rPr>
      <w:rFonts w:ascii="CG Times" w:hAnsi="CG Times"/>
      <w:snapToGrid w:val="0"/>
      <w:sz w:val="24"/>
    </w:rPr>
  </w:style>
  <w:style w:type="character" w:styleId="Hyperlink">
    <w:name w:val="Hyperlink"/>
    <w:rsid w:val="008E7BA4"/>
    <w:rPr>
      <w:color w:val="0000FF"/>
      <w:u w:val="single"/>
    </w:rPr>
  </w:style>
  <w:style w:type="paragraph" w:styleId="NormalWeb">
    <w:name w:val="Normal (Web)"/>
    <w:basedOn w:val="Normal"/>
    <w:rsid w:val="009330B8"/>
    <w:pPr>
      <w:spacing w:before="100" w:beforeAutospacing="1" w:after="100" w:afterAutospacing="1"/>
    </w:pPr>
    <w:rPr>
      <w:sz w:val="24"/>
      <w:szCs w:val="24"/>
      <w:lang w:val="en-CA" w:eastAsia="en-CA"/>
    </w:rPr>
  </w:style>
  <w:style w:type="character" w:styleId="Strong">
    <w:name w:val="Strong"/>
    <w:qFormat/>
    <w:rsid w:val="009330B8"/>
    <w:rPr>
      <w:b/>
      <w:bCs/>
    </w:rPr>
  </w:style>
  <w:style w:type="character" w:styleId="Emphasis">
    <w:name w:val="Emphasis"/>
    <w:qFormat/>
    <w:rsid w:val="009330B8"/>
    <w:rPr>
      <w:i/>
      <w:iCs/>
    </w:rPr>
  </w:style>
  <w:style w:type="paragraph" w:styleId="ListParagraph">
    <w:name w:val="List Paragraph"/>
    <w:basedOn w:val="Normal"/>
    <w:uiPriority w:val="34"/>
    <w:qFormat/>
    <w:rsid w:val="006B7A6C"/>
    <w:pPr>
      <w:widowControl w:val="0"/>
      <w:ind w:left="720"/>
      <w:contextualSpacing/>
    </w:pPr>
    <w:rPr>
      <w:rFonts w:ascii="Courier" w:hAnsi="Courier"/>
      <w:snapToGrid w:val="0"/>
      <w:lang w:val="en-CA"/>
    </w:rPr>
  </w:style>
  <w:style w:type="character" w:customStyle="1" w:styleId="HeaderChar">
    <w:name w:val="Header Char"/>
    <w:link w:val="Header"/>
    <w:locked/>
    <w:rsid w:val="00C96740"/>
  </w:style>
  <w:style w:type="character" w:styleId="PageNumber">
    <w:name w:val="page number"/>
    <w:basedOn w:val="DefaultParagraphFont"/>
    <w:rsid w:val="004B3861"/>
  </w:style>
  <w:style w:type="character" w:customStyle="1" w:styleId="FooterChar">
    <w:name w:val="Footer Char"/>
    <w:link w:val="Footer"/>
    <w:uiPriority w:val="99"/>
    <w:rsid w:val="00A9431B"/>
  </w:style>
  <w:style w:type="paragraph" w:customStyle="1" w:styleId="FooterOdd">
    <w:name w:val="Footer Odd"/>
    <w:basedOn w:val="Normal"/>
    <w:qFormat/>
    <w:rsid w:val="000A7BCE"/>
    <w:pPr>
      <w:pBdr>
        <w:top w:val="single" w:sz="4" w:space="1" w:color="4F81BD"/>
      </w:pBdr>
      <w:spacing w:after="180" w:line="264" w:lineRule="auto"/>
      <w:jc w:val="right"/>
    </w:pPr>
    <w:rPr>
      <w:rFonts w:ascii="Calibri" w:eastAsia="Calibri" w:hAnsi="Calibri"/>
      <w:color w:val="1F497D"/>
      <w:lang w:eastAsia="ja-JP"/>
    </w:rPr>
  </w:style>
  <w:style w:type="paragraph" w:customStyle="1" w:styleId="Default">
    <w:name w:val="Default"/>
    <w:rsid w:val="00803563"/>
    <w:pPr>
      <w:autoSpaceDE w:val="0"/>
      <w:autoSpaceDN w:val="0"/>
      <w:adjustRightInd w:val="0"/>
    </w:pPr>
    <w:rPr>
      <w:rFonts w:ascii="Arial" w:hAnsi="Arial" w:cs="Arial"/>
      <w:color w:val="000000"/>
      <w:sz w:val="24"/>
      <w:szCs w:val="24"/>
    </w:rPr>
  </w:style>
  <w:style w:type="character" w:styleId="CommentReference">
    <w:name w:val="annotation reference"/>
    <w:rsid w:val="004176CA"/>
    <w:rPr>
      <w:sz w:val="16"/>
      <w:szCs w:val="16"/>
    </w:rPr>
  </w:style>
  <w:style w:type="paragraph" w:styleId="CommentText">
    <w:name w:val="annotation text"/>
    <w:basedOn w:val="Normal"/>
    <w:link w:val="CommentTextChar"/>
    <w:rsid w:val="004176CA"/>
  </w:style>
  <w:style w:type="character" w:customStyle="1" w:styleId="CommentTextChar">
    <w:name w:val="Comment Text Char"/>
    <w:link w:val="CommentText"/>
    <w:rsid w:val="004176CA"/>
    <w:rPr>
      <w:lang w:val="en-US" w:eastAsia="en-US"/>
    </w:rPr>
  </w:style>
  <w:style w:type="paragraph" w:styleId="CommentSubject">
    <w:name w:val="annotation subject"/>
    <w:basedOn w:val="CommentText"/>
    <w:next w:val="CommentText"/>
    <w:link w:val="CommentSubjectChar"/>
    <w:rsid w:val="004176CA"/>
    <w:rPr>
      <w:b/>
      <w:bCs/>
    </w:rPr>
  </w:style>
  <w:style w:type="character" w:customStyle="1" w:styleId="CommentSubjectChar">
    <w:name w:val="Comment Subject Char"/>
    <w:link w:val="CommentSubject"/>
    <w:rsid w:val="004176CA"/>
    <w:rPr>
      <w:b/>
      <w:bCs/>
      <w:lang w:val="en-US" w:eastAsia="en-US"/>
    </w:rPr>
  </w:style>
  <w:style w:type="paragraph" w:customStyle="1" w:styleId="consenttext">
    <w:name w:val="consent text"/>
    <w:basedOn w:val="Normal"/>
    <w:link w:val="consenttextChar"/>
    <w:rsid w:val="00CB612C"/>
    <w:pPr>
      <w:tabs>
        <w:tab w:val="left" w:pos="5040"/>
      </w:tabs>
    </w:pPr>
    <w:rPr>
      <w:rFonts w:ascii="Arial" w:hAnsi="Arial"/>
      <w:iCs/>
      <w:snapToGrid w:val="0"/>
      <w:sz w:val="22"/>
    </w:rPr>
  </w:style>
  <w:style w:type="character" w:customStyle="1" w:styleId="consenttextChar">
    <w:name w:val="consent text Char"/>
    <w:link w:val="consenttext"/>
    <w:rsid w:val="00CB612C"/>
    <w:rPr>
      <w:rFonts w:ascii="Arial" w:hAnsi="Arial"/>
      <w:iCs/>
      <w:snapToGrid w:val="0"/>
      <w:sz w:val="22"/>
      <w:lang w:val="en-US" w:eastAsia="en-US" w:bidi="ar-SA"/>
    </w:rPr>
  </w:style>
  <w:style w:type="character" w:customStyle="1" w:styleId="CharChar3">
    <w:name w:val="Char Char3"/>
    <w:locked/>
    <w:rsid w:val="00077AF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8644">
      <w:bodyDiv w:val="1"/>
      <w:marLeft w:val="0"/>
      <w:marRight w:val="0"/>
      <w:marTop w:val="0"/>
      <w:marBottom w:val="0"/>
      <w:divBdr>
        <w:top w:val="none" w:sz="0" w:space="0" w:color="auto"/>
        <w:left w:val="none" w:sz="0" w:space="0" w:color="auto"/>
        <w:bottom w:val="none" w:sz="0" w:space="0" w:color="auto"/>
        <w:right w:val="none" w:sz="0" w:space="0" w:color="auto"/>
      </w:divBdr>
    </w:div>
    <w:div w:id="10393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mcgeer\AppData\Local\Microsoft\Windows\INetCache\Content.Outlook\Users\amcgeer\AppData\Local\Microsoft\Windows\INetCache\Content.Outlook\AppData\Local\Microsoft\Windows\Temporary%20Internet%20Files\Content.Outlook\AppData\Local\Microsoft\Windows\AppData\Local\Microsoft\Windows\Documents%20and%20Settings\mmekhail\Local%20Settings\Temporary%20Internet%20Files\Content.Outlook\K0Y83DNF\Consent%20Form%20Guidance%20Document.doc"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TIBDN%20Letterhead%20Feb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2160171A2DD45B38C42992DFE15C1" ma:contentTypeVersion="6" ma:contentTypeDescription="Create a new document." ma:contentTypeScope="" ma:versionID="1ead20f4ba2e4ee9184b8b6fe8e3be27">
  <xsd:schema xmlns:xsd="http://www.w3.org/2001/XMLSchema" xmlns:xs="http://www.w3.org/2001/XMLSchema" xmlns:p="http://schemas.microsoft.com/office/2006/metadata/properties" xmlns:ns2="0d6c24de-54de-477b-a0e6-f5f0d51fe1ba" xmlns:ns3="74bfdcbc-8595-415d-b118-d73c322e21fb" targetNamespace="http://schemas.microsoft.com/office/2006/metadata/properties" ma:root="true" ma:fieldsID="b252a9a4753d9ae5da3499bf7d3b877e" ns2:_="" ns3:_="">
    <xsd:import namespace="0d6c24de-54de-477b-a0e6-f5f0d51fe1ba"/>
    <xsd:import namespace="74bfdcbc-8595-415d-b118-d73c322e2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24de-54de-477b-a0e6-f5f0d51fe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fdcbc-8595-415d-b118-d73c322e21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27F8-628C-4902-95EE-8769C2B6C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0E918-86B0-4367-BD94-8ABC2F6F482A}">
  <ds:schemaRefs>
    <ds:schemaRef ds:uri="http://schemas.microsoft.com/sharepoint/v3/contenttype/forms"/>
  </ds:schemaRefs>
</ds:datastoreItem>
</file>

<file path=customXml/itemProps3.xml><?xml version="1.0" encoding="utf-8"?>
<ds:datastoreItem xmlns:ds="http://schemas.openxmlformats.org/officeDocument/2006/customXml" ds:itemID="{3B10B05F-F6AF-444A-AD61-4574C3FCD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c24de-54de-477b-a0e6-f5f0d51fe1ba"/>
    <ds:schemaRef ds:uri="74bfdcbc-8595-415d-b118-d73c322e2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A088D-24EB-4653-AAFB-59C1CA51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TIBDN Letterhead Feb2003</Template>
  <TotalTime>3</TotalTime>
  <Pages>5</Pages>
  <Words>2175</Words>
  <Characters>14232</Characters>
  <Application>Microsoft Office Word</Application>
  <DocSecurity>0</DocSecurity>
  <Lines>194</Lines>
  <Paragraphs>11</Paragraphs>
  <ScaleCrop>false</ScaleCrop>
  <HeadingPairs>
    <vt:vector size="2" baseType="variant">
      <vt:variant>
        <vt:lpstr>Title</vt:lpstr>
      </vt:variant>
      <vt:variant>
        <vt:i4>1</vt:i4>
      </vt:variant>
    </vt:vector>
  </HeadingPairs>
  <TitlesOfParts>
    <vt:vector size="1" baseType="lpstr">
      <vt:lpstr>MOUNT SINAI HOSPITAL</vt:lpstr>
    </vt:vector>
  </TitlesOfParts>
  <Company>Mount Sinai Hospital</Company>
  <LinksUpToDate>false</LinksUpToDate>
  <CharactersWithSpaces>16396</CharactersWithSpaces>
  <SharedDoc>false</SharedDoc>
  <HLinks>
    <vt:vector size="6" baseType="variant">
      <vt:variant>
        <vt:i4>3997820</vt:i4>
      </vt:variant>
      <vt:variant>
        <vt:i4>0</vt:i4>
      </vt:variant>
      <vt:variant>
        <vt:i4>0</vt:i4>
      </vt:variant>
      <vt:variant>
        <vt:i4>5</vt:i4>
      </vt:variant>
      <vt:variant>
        <vt:lpwstr>file://C:\Users\amcgeer\AppData\Local\Microsoft\Windows\INetCache\Content.Outlook\Users\amcgeer\AppData\Local\Microsoft\Windows\INetCache\Content.Outlook\AppData\Local\Microsoft\Windows\Temporary Internet Files\Content.Outlook\AppData\Local\Microsoft\Windows\AppData\Local\Microsoft\Windows\Documents and Settings\mmekhail\Local Settings\Temporary Internet Files\Content.Outlook\K0Y83DNF\Consent Form Guidance Document.doc</vt:lpwstr>
      </vt:variant>
      <vt:variant>
        <vt:lpwstr>DT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SINAI HOSPITAL</dc:title>
  <dc:subject/>
  <dc:creator>t01qaet</dc:creator>
  <cp:keywords/>
  <cp:lastModifiedBy>McGeer, Dr. Allison</cp:lastModifiedBy>
  <cp:revision>4</cp:revision>
  <cp:lastPrinted>2016-05-05T20:43:00Z</cp:lastPrinted>
  <dcterms:created xsi:type="dcterms:W3CDTF">2021-07-22T01:29:00Z</dcterms:created>
  <dcterms:modified xsi:type="dcterms:W3CDTF">2021-07-22T01:32:00Z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0x0101009BC2160171A2DD45B38C42992DFE15C1</vt:lpwstr>
  </property>
</Properties>
</file>